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82" w:rsidRPr="00847810" w:rsidRDefault="00AA2682" w:rsidP="00AA2682">
      <w:pPr>
        <w:rPr>
          <w:rFonts w:hAnsi="ＭＳ 明朝"/>
          <w:color w:val="000000" w:themeColor="text1"/>
          <w:szCs w:val="21"/>
        </w:rPr>
      </w:pPr>
      <w:bookmarkStart w:id="0" w:name="_GoBack"/>
      <w:bookmarkEnd w:id="0"/>
      <w:r w:rsidRPr="00847810">
        <w:rPr>
          <w:rFonts w:hAnsi="ＭＳ 明朝" w:hint="eastAsia"/>
          <w:color w:val="000000" w:themeColor="text1"/>
          <w:szCs w:val="21"/>
        </w:rPr>
        <w:t>別紙</w:t>
      </w:r>
      <w:r w:rsidR="00446537">
        <w:rPr>
          <w:rFonts w:hAnsi="ＭＳ 明朝" w:hint="eastAsia"/>
          <w:color w:val="000000" w:themeColor="text1"/>
          <w:szCs w:val="21"/>
        </w:rPr>
        <w:t>４</w:t>
      </w:r>
      <w:r w:rsidRPr="00847810">
        <w:rPr>
          <w:rFonts w:hAnsi="ＭＳ 明朝" w:hint="eastAsia"/>
          <w:color w:val="000000" w:themeColor="text1"/>
          <w:szCs w:val="21"/>
        </w:rPr>
        <w:t>（様式第</w:t>
      </w:r>
      <w:r w:rsidRPr="008078DE">
        <w:rPr>
          <w:rFonts w:hAnsi="ＭＳ 明朝" w:hint="eastAsia"/>
          <w:color w:val="000000" w:themeColor="text1"/>
          <w:szCs w:val="21"/>
        </w:rPr>
        <w:t>１</w:t>
      </w:r>
      <w:r w:rsidRPr="00847810">
        <w:rPr>
          <w:rFonts w:hAnsi="ＭＳ 明朝" w:hint="eastAsia"/>
          <w:color w:val="000000" w:themeColor="text1"/>
          <w:szCs w:val="21"/>
        </w:rPr>
        <w:t>号関係）</w:t>
      </w:r>
    </w:p>
    <w:p w:rsidR="00AA2682" w:rsidRPr="00847810" w:rsidRDefault="00AA2682" w:rsidP="00AA2682">
      <w:pPr>
        <w:rPr>
          <w:rFonts w:hAnsi="ＭＳ 明朝"/>
          <w:color w:val="000000" w:themeColor="text1"/>
          <w:szCs w:val="21"/>
        </w:rPr>
      </w:pPr>
    </w:p>
    <w:p w:rsidR="00AA2682" w:rsidRPr="000A6538" w:rsidRDefault="00AA2682" w:rsidP="008B2690">
      <w:pPr>
        <w:wordWrap/>
        <w:spacing w:beforeLines="25" w:before="83" w:afterLines="25" w:after="83"/>
        <w:jc w:val="center"/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>誓約書</w:t>
      </w:r>
    </w:p>
    <w:p w:rsidR="00AA2682" w:rsidRPr="000A6538" w:rsidRDefault="00AA2682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</w:p>
    <w:p w:rsidR="000A6538" w:rsidRDefault="00AA2682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 xml:space="preserve">　</w:t>
      </w:r>
      <w:r w:rsidR="000E3961" w:rsidRPr="000A6538">
        <w:rPr>
          <w:rFonts w:hAnsi="ＭＳ 明朝" w:hint="eastAsia"/>
          <w:sz w:val="22"/>
          <w:szCs w:val="22"/>
        </w:rPr>
        <w:t>当団体</w:t>
      </w:r>
      <w:r w:rsidRPr="000A6538">
        <w:rPr>
          <w:rFonts w:hAnsi="ＭＳ 明朝" w:hint="eastAsia"/>
          <w:sz w:val="22"/>
          <w:szCs w:val="22"/>
        </w:rPr>
        <w:t>は、補助金の交付を申請するに当たり、現在下記</w:t>
      </w:r>
      <w:r w:rsidR="00EE22C3" w:rsidRPr="000A6538">
        <w:rPr>
          <w:rFonts w:hAnsi="ＭＳ 明朝" w:hint="eastAsia"/>
          <w:sz w:val="22"/>
          <w:szCs w:val="22"/>
        </w:rPr>
        <w:t>要件の全てを満たしており、</w:t>
      </w:r>
    </w:p>
    <w:p w:rsidR="00AA2682" w:rsidRPr="000A6538" w:rsidRDefault="00EE22C3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>補助事業実施期間</w:t>
      </w:r>
      <w:r w:rsidR="00AA2682" w:rsidRPr="000A6538">
        <w:rPr>
          <w:rFonts w:hAnsi="ＭＳ 明朝" w:hint="eastAsia"/>
          <w:sz w:val="22"/>
          <w:szCs w:val="22"/>
        </w:rPr>
        <w:t>これを維持することを誓約いたします。</w:t>
      </w:r>
    </w:p>
    <w:p w:rsidR="000A6538" w:rsidRDefault="00AA2682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 xml:space="preserve">　この誓約が虚偽であり、又はこの誓約に反したことにより、当方が不利益を</w:t>
      </w:r>
      <w:r w:rsidR="000A6538">
        <w:rPr>
          <w:rFonts w:hAnsi="ＭＳ 明朝" w:hint="eastAsia"/>
          <w:sz w:val="22"/>
          <w:szCs w:val="22"/>
        </w:rPr>
        <w:t>被</w:t>
      </w:r>
      <w:r w:rsidRPr="000A6538">
        <w:rPr>
          <w:rFonts w:hAnsi="ＭＳ 明朝" w:hint="eastAsia"/>
          <w:sz w:val="22"/>
          <w:szCs w:val="22"/>
        </w:rPr>
        <w:t>るこ</w:t>
      </w:r>
    </w:p>
    <w:p w:rsidR="00AA2682" w:rsidRPr="000A6538" w:rsidRDefault="00AA2682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>とになっても異議は一切申し立てません。</w:t>
      </w:r>
    </w:p>
    <w:p w:rsidR="00AA2682" w:rsidRPr="000A6538" w:rsidRDefault="00AA2682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</w:p>
    <w:p w:rsidR="00AA2682" w:rsidRPr="000A6538" w:rsidRDefault="00AA2682" w:rsidP="008B2690">
      <w:pPr>
        <w:pStyle w:val="ac"/>
        <w:spacing w:beforeLines="25" w:before="83" w:afterLines="25" w:after="83"/>
        <w:rPr>
          <w:sz w:val="22"/>
          <w:szCs w:val="22"/>
        </w:rPr>
      </w:pPr>
      <w:r w:rsidRPr="000A6538">
        <w:rPr>
          <w:rFonts w:hint="eastAsia"/>
          <w:sz w:val="22"/>
          <w:szCs w:val="22"/>
        </w:rPr>
        <w:t>記</w:t>
      </w:r>
    </w:p>
    <w:p w:rsidR="00AA2682" w:rsidRPr="000A6538" w:rsidRDefault="00AA2682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</w:p>
    <w:p w:rsidR="000A6538" w:rsidRDefault="00EE22C3" w:rsidP="008B2690">
      <w:pPr>
        <w:wordWrap/>
        <w:spacing w:beforeLines="25" w:before="83" w:afterLines="25" w:after="83"/>
        <w:rPr>
          <w:rFonts w:asciiTheme="minorEastAsia" w:eastAsiaTheme="minorEastAsia" w:hAnsiTheme="minorEastAsia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 xml:space="preserve">１　</w:t>
      </w:r>
      <w:r w:rsidR="000A6538" w:rsidRPr="000A6538">
        <w:rPr>
          <w:rFonts w:hAnsi="ＭＳ 明朝" w:cs="ＭＳ 明朝" w:hint="eastAsia"/>
          <w:color w:val="000000"/>
          <w:sz w:val="22"/>
          <w:szCs w:val="22"/>
        </w:rPr>
        <w:t>佐渡市伝統芸能継承</w:t>
      </w:r>
      <w:r w:rsidR="000A6538" w:rsidRPr="000A6538">
        <w:rPr>
          <w:rFonts w:hAnsi="ＭＳ 明朝" w:hint="eastAsia"/>
          <w:sz w:val="22"/>
          <w:szCs w:val="22"/>
        </w:rPr>
        <w:t>事業</w:t>
      </w:r>
      <w:r w:rsidR="000A6538" w:rsidRPr="000A6538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0A6538">
        <w:rPr>
          <w:rFonts w:asciiTheme="minorEastAsia" w:eastAsiaTheme="minorEastAsia" w:hAnsiTheme="minorEastAsia" w:hint="eastAsia"/>
          <w:sz w:val="22"/>
          <w:szCs w:val="22"/>
        </w:rPr>
        <w:t>交付要綱第２条第２号のアから</w:t>
      </w:r>
      <w:r w:rsidR="007109FD">
        <w:rPr>
          <w:rFonts w:asciiTheme="minorEastAsia" w:eastAsiaTheme="minorEastAsia" w:hAnsiTheme="minorEastAsia" w:hint="eastAsia"/>
          <w:sz w:val="22"/>
          <w:szCs w:val="22"/>
        </w:rPr>
        <w:t>キ</w:t>
      </w:r>
      <w:r w:rsidR="000A6538">
        <w:rPr>
          <w:rFonts w:asciiTheme="minorEastAsia" w:eastAsiaTheme="minorEastAsia" w:hAnsiTheme="minorEastAsia" w:hint="eastAsia"/>
          <w:sz w:val="22"/>
          <w:szCs w:val="22"/>
        </w:rPr>
        <w:t>に規定す</w:t>
      </w:r>
    </w:p>
    <w:p w:rsidR="00EE22C3" w:rsidRPr="000A6538" w:rsidRDefault="000A6538" w:rsidP="008B2690">
      <w:pPr>
        <w:wordWrap/>
        <w:spacing w:beforeLines="25" w:before="83" w:afterLines="25" w:after="83"/>
        <w:ind w:firstLineChars="200" w:firstLine="440"/>
        <w:rPr>
          <w:rFonts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る団体でないこと。</w:t>
      </w:r>
    </w:p>
    <w:p w:rsidR="000A6538" w:rsidRDefault="005B6184" w:rsidP="008B2690">
      <w:pPr>
        <w:wordWrap/>
        <w:spacing w:beforeLines="25" w:before="83" w:afterLines="25" w:after="83"/>
        <w:rPr>
          <w:rFonts w:asciiTheme="minorEastAsia" w:eastAsiaTheme="minorEastAsia" w:hAnsiTheme="minorEastAsia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>２</w:t>
      </w:r>
      <w:r w:rsidR="00AA2682" w:rsidRPr="000A6538">
        <w:rPr>
          <w:rFonts w:hAnsi="ＭＳ 明朝" w:hint="eastAsia"/>
          <w:sz w:val="22"/>
          <w:szCs w:val="22"/>
        </w:rPr>
        <w:t xml:space="preserve">　</w:t>
      </w:r>
      <w:r w:rsidR="000A6538" w:rsidRPr="000A6538">
        <w:rPr>
          <w:rFonts w:hAnsi="ＭＳ 明朝" w:cs="ＭＳ 明朝" w:hint="eastAsia"/>
          <w:color w:val="000000"/>
          <w:sz w:val="22"/>
          <w:szCs w:val="22"/>
        </w:rPr>
        <w:t>佐渡市伝統芸能継承</w:t>
      </w:r>
      <w:r w:rsidR="000A6538" w:rsidRPr="000A6538">
        <w:rPr>
          <w:rFonts w:hAnsi="ＭＳ 明朝" w:hint="eastAsia"/>
          <w:sz w:val="22"/>
          <w:szCs w:val="22"/>
        </w:rPr>
        <w:t>事業</w:t>
      </w:r>
      <w:r w:rsidR="000A6538" w:rsidRPr="000A6538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7109FD">
        <w:rPr>
          <w:rFonts w:asciiTheme="minorEastAsia" w:eastAsiaTheme="minorEastAsia" w:hAnsiTheme="minorEastAsia" w:hint="eastAsia"/>
          <w:sz w:val="22"/>
          <w:szCs w:val="22"/>
        </w:rPr>
        <w:t>交付要綱第８条第１号から第４</w:t>
      </w:r>
      <w:r w:rsidR="000A6538">
        <w:rPr>
          <w:rFonts w:asciiTheme="minorEastAsia" w:eastAsiaTheme="minorEastAsia" w:hAnsiTheme="minorEastAsia" w:hint="eastAsia"/>
          <w:sz w:val="22"/>
          <w:szCs w:val="22"/>
        </w:rPr>
        <w:t>号に規定す</w:t>
      </w:r>
    </w:p>
    <w:p w:rsidR="00AA2682" w:rsidRPr="000A6538" w:rsidRDefault="000A6538" w:rsidP="008B2690">
      <w:pPr>
        <w:wordWrap/>
        <w:spacing w:beforeLines="25" w:before="83" w:afterLines="25" w:after="83"/>
        <w:ind w:firstLineChars="200" w:firstLine="440"/>
        <w:rPr>
          <w:rFonts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る要件を備えていること。</w:t>
      </w:r>
    </w:p>
    <w:p w:rsidR="00AA2682" w:rsidRPr="000A6538" w:rsidRDefault="005B6184" w:rsidP="008B2690">
      <w:pPr>
        <w:wordWrap/>
        <w:spacing w:beforeLines="25" w:before="83" w:afterLines="25" w:after="83"/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>３</w:t>
      </w:r>
      <w:r w:rsidR="00AA2682" w:rsidRPr="000A6538">
        <w:rPr>
          <w:rFonts w:hAnsi="ＭＳ 明朝" w:hint="eastAsia"/>
          <w:sz w:val="22"/>
          <w:szCs w:val="22"/>
        </w:rPr>
        <w:t xml:space="preserve">　</w:t>
      </w:r>
      <w:r w:rsidR="000A6538" w:rsidRPr="000A6538">
        <w:rPr>
          <w:rFonts w:hAnsi="ＭＳ 明朝" w:hint="eastAsia"/>
          <w:sz w:val="22"/>
          <w:szCs w:val="22"/>
        </w:rPr>
        <w:t>補助目的に定める業務を適正かつ確実に実施できること。</w:t>
      </w:r>
    </w:p>
    <w:p w:rsidR="00AA2682" w:rsidRDefault="00AA2682" w:rsidP="008B2690">
      <w:pPr>
        <w:wordWrap/>
        <w:spacing w:beforeLines="25" w:before="83" w:afterLines="25" w:after="83"/>
        <w:ind w:left="220" w:hangingChars="100" w:hanging="220"/>
        <w:rPr>
          <w:rFonts w:hAnsi="ＭＳ 明朝"/>
          <w:sz w:val="22"/>
          <w:szCs w:val="22"/>
        </w:rPr>
      </w:pPr>
    </w:p>
    <w:p w:rsidR="0006641C" w:rsidRPr="000A6538" w:rsidRDefault="0006641C" w:rsidP="008B2690">
      <w:pPr>
        <w:wordWrap/>
        <w:spacing w:beforeLines="25" w:before="83" w:afterLines="25" w:after="83"/>
        <w:ind w:left="220" w:hangingChars="100" w:hanging="220"/>
        <w:rPr>
          <w:rFonts w:hAnsi="ＭＳ 明朝"/>
          <w:sz w:val="22"/>
          <w:szCs w:val="22"/>
        </w:rPr>
      </w:pPr>
    </w:p>
    <w:p w:rsidR="00AA2682" w:rsidRPr="000A6538" w:rsidRDefault="00AA2682" w:rsidP="008B2690">
      <w:pPr>
        <w:wordWrap/>
        <w:spacing w:beforeLines="25" w:before="83" w:afterLines="25" w:after="83"/>
        <w:ind w:left="220" w:hangingChars="100" w:hanging="220"/>
        <w:rPr>
          <w:rFonts w:hAnsi="ＭＳ 明朝"/>
          <w:sz w:val="22"/>
          <w:szCs w:val="22"/>
        </w:rPr>
      </w:pPr>
    </w:p>
    <w:p w:rsidR="00AA2682" w:rsidRPr="000A6538" w:rsidRDefault="00AA2682" w:rsidP="00AA2682">
      <w:pPr>
        <w:jc w:val="right"/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 xml:space="preserve">　　　年　　　月　　　日</w:t>
      </w:r>
    </w:p>
    <w:p w:rsidR="00AA2682" w:rsidRPr="000A6538" w:rsidRDefault="00AA2682" w:rsidP="00AA2682">
      <w:pPr>
        <w:rPr>
          <w:rFonts w:hAnsi="ＭＳ 明朝"/>
          <w:sz w:val="22"/>
          <w:szCs w:val="22"/>
        </w:rPr>
      </w:pPr>
    </w:p>
    <w:p w:rsidR="00AA2682" w:rsidRPr="000A6538" w:rsidRDefault="00AA2682" w:rsidP="00AA2682">
      <w:pPr>
        <w:rPr>
          <w:rFonts w:hAnsi="ＭＳ 明朝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>佐渡市長　　　　　　様</w:t>
      </w:r>
    </w:p>
    <w:p w:rsidR="00AA2682" w:rsidRPr="000A6538" w:rsidRDefault="00AA2682" w:rsidP="00AA2682">
      <w:pPr>
        <w:rPr>
          <w:rFonts w:hAnsi="ＭＳ 明朝"/>
          <w:sz w:val="22"/>
          <w:szCs w:val="22"/>
        </w:rPr>
      </w:pPr>
    </w:p>
    <w:p w:rsidR="000E3961" w:rsidRPr="000A6538" w:rsidRDefault="005B6184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6538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0E3961" w:rsidRPr="000A6538">
        <w:rPr>
          <w:rFonts w:asciiTheme="minorEastAsia" w:eastAsiaTheme="minorEastAsia" w:hAnsiTheme="minorEastAsia" w:hint="eastAsia"/>
          <w:sz w:val="22"/>
          <w:szCs w:val="22"/>
        </w:rPr>
        <w:t xml:space="preserve">申請者　住　所　　　　　　　　　　　　</w:t>
      </w:r>
    </w:p>
    <w:p w:rsidR="000E3961" w:rsidRPr="000A6538" w:rsidRDefault="000E3961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6538">
        <w:rPr>
          <w:rFonts w:asciiTheme="minorEastAsia" w:eastAsiaTheme="minorEastAsia" w:hAnsiTheme="minorEastAsia" w:hint="eastAsia"/>
          <w:sz w:val="22"/>
          <w:szCs w:val="22"/>
        </w:rPr>
        <w:t xml:space="preserve">団体名　　　　　　　　　　　　</w:t>
      </w:r>
    </w:p>
    <w:p w:rsidR="000E3961" w:rsidRPr="000A6538" w:rsidRDefault="007109FD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　　　　　　　　　　　　</w:t>
      </w:r>
    </w:p>
    <w:p w:rsidR="000E3961" w:rsidRPr="002A7872" w:rsidRDefault="000E3961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0E3961" w:rsidRPr="002A787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10" w:rsidRDefault="00502910" w:rsidP="00700A3E">
      <w:r>
        <w:separator/>
      </w:r>
    </w:p>
  </w:endnote>
  <w:endnote w:type="continuationSeparator" w:id="0">
    <w:p w:rsidR="00502910" w:rsidRDefault="0050291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10" w:rsidRDefault="00502910" w:rsidP="00700A3E">
      <w:r>
        <w:separator/>
      </w:r>
    </w:p>
  </w:footnote>
  <w:footnote w:type="continuationSeparator" w:id="0">
    <w:p w:rsidR="00502910" w:rsidRDefault="0050291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D458B"/>
    <w:rsid w:val="000E3961"/>
    <w:rsid w:val="000E66BA"/>
    <w:rsid w:val="000E673C"/>
    <w:rsid w:val="00110CD4"/>
    <w:rsid w:val="001144B2"/>
    <w:rsid w:val="001151C0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0251"/>
    <w:rsid w:val="0029313C"/>
    <w:rsid w:val="002A7872"/>
    <w:rsid w:val="002B0948"/>
    <w:rsid w:val="002B17A9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2910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D1A0E"/>
    <w:rsid w:val="005D5853"/>
    <w:rsid w:val="005F02E8"/>
    <w:rsid w:val="005F3DDE"/>
    <w:rsid w:val="0061669E"/>
    <w:rsid w:val="00622FA8"/>
    <w:rsid w:val="006319A5"/>
    <w:rsid w:val="006339E3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376A"/>
    <w:rsid w:val="006C548A"/>
    <w:rsid w:val="006D5D13"/>
    <w:rsid w:val="006E3679"/>
    <w:rsid w:val="00700A3E"/>
    <w:rsid w:val="0070165B"/>
    <w:rsid w:val="00710472"/>
    <w:rsid w:val="007109FD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47810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589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27FF4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5E3F"/>
    <w:rsid w:val="00CC7ECF"/>
    <w:rsid w:val="00CD2B1E"/>
    <w:rsid w:val="00CE2325"/>
    <w:rsid w:val="00CE3110"/>
    <w:rsid w:val="00CF3F78"/>
    <w:rsid w:val="00D02AAB"/>
    <w:rsid w:val="00D225D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43CD6"/>
    <w:rsid w:val="00E464CE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495560-8BB1-4FD2-82A8-C77D62AD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6F29-B17D-474C-AF2E-6C4B3591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2017-05-24T09:34:00Z</cp:lastPrinted>
  <dcterms:created xsi:type="dcterms:W3CDTF">2021-06-16T08:24:00Z</dcterms:created>
  <dcterms:modified xsi:type="dcterms:W3CDTF">2021-06-16T08:24:00Z</dcterms:modified>
</cp:coreProperties>
</file>