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EB" w:rsidRPr="00EA338B" w:rsidRDefault="00D373F5" w:rsidP="005525EB">
      <w:pPr>
        <w:widowControl/>
        <w:spacing w:after="240"/>
        <w:ind w:left="706" w:hangingChars="200" w:hanging="706"/>
        <w:jc w:val="center"/>
        <w:rPr>
          <w:rFonts w:ascii="ＭＳ 明朝" w:hAnsi="ＭＳ 明朝" w:cs="ＭＳ Ｐゴシック"/>
          <w:b/>
          <w:kern w:val="0"/>
          <w:sz w:val="40"/>
          <w:szCs w:val="40"/>
        </w:rPr>
      </w:pPr>
      <w:r w:rsidRPr="00D373F5">
        <w:rPr>
          <w:rFonts w:ascii="ＭＳ 明朝" w:hAnsi="ＭＳ 明朝" w:cs="ＭＳ Ｐゴシック"/>
          <w:b/>
          <w:noProof/>
          <w:kern w:val="0"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-565785</wp:posOffset>
                </wp:positionH>
                <wp:positionV relativeFrom="margin">
                  <wp:posOffset>-441960</wp:posOffset>
                </wp:positionV>
                <wp:extent cx="12954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3F5" w:rsidRDefault="00D373F5">
                            <w:r>
                              <w:t>申請書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4.55pt;margin-top:-34.8pt;width:10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TfQAIAAC8EAAAOAAAAZHJzL2Uyb0RvYy54bWysU0tu2zAQ3RfoHQjua8mCncSC5SB16qJA&#10;+gHSHoCmKIsoxWFJ2lK6jIGih+gViq57Hl2kQ8pxjHRXVAuCo5l5nHnzZn7ZNYrshHUSdEHHo5QS&#10;oTmUUm8K+unj6sUFJc4zXTIFWhT0Tjh6uXj+bN6aXGRQgyqFJQiiXd6agtbemzxJHK9Fw9wIjNDo&#10;rMA2zKNpN0lpWYvojUqyND1LWrClscCFc/j3enDSRcSvKsH9+6pywhNVUKzNx9PGcx3OZDFn+cYy&#10;U0t+KIP9QxUNkxofPUJdM8/I1sq/oBrJLTio/IhDk0BVSS5iD9jNOH3SzW3NjIi9IDnOHGly/w+W&#10;v9t9sESWBc3G55Ro1uCQ+v23/v5nf/+7338n/f5Hv9/397/QJlkgrDUux7xbg5m+ewkdDj4278wN&#10;8M+OaFjWTG/ElbXQ1oKVWPA4ZCYnqQOOCyDr9i2U+C7beohAXWWbwCbyQxAdB3d3HJboPOHhyWw2&#10;naTo4ugbT9LJWRbHmbD8Id1Y518LaEi4FNSiGiI82904H8ph+UNIeM2BkuVKKhUNu1kvlSU7hspZ&#10;xS928CRMadIWdDbNphFZQ8iPomqkR2Ur2RT0Ig3foLVAxytdxhDPpBruWInSB34CJQM5vlt3GBhI&#10;W0N5h0xZGBSMG4eXGuxXSlpUb0Hdly2zghL1RiPbs/FkEuQejcn0HKkh9tSzPvUwzRGqoJ6S4br0&#10;cUUiD+YKp7KSka/HSg61oiojjYcNCrI/tWPU454v/gAAAP//AwBQSwMEFAAGAAgAAAAhAHZkbhbf&#10;AAAACwEAAA8AAABkcnMvZG93bnJldi54bWxMj01Lw0AQhu+C/2GZgrd2E7GhidmUYvHiQbAV9LjN&#10;TrKh+xF2t2n8905PenuHeXjnmXo7W8MmDHHwTkC+yoCha70aXC/g8/i63ACLSToljXco4AcjbJv7&#10;u1pWyl/dB06H1DMqcbGSAnRKY8V5bDVaGVd+REe7zgcrE42h5yrIK5Vbwx+zrOBWDo4uaDnii8b2&#10;fLhYAV9WD2of3r87Zab9W7dbj3MYhXhYzLtnYAnn9AfDTZ/UoSGnk784FZkRsNyUOaEUirIAdiPy&#10;pxLYicI6L4A3Nf//Q/MLAAD//wMAUEsBAi0AFAAGAAgAAAAhALaDOJL+AAAA4QEAABMAAAAAAAAA&#10;AAAAAAAAAAAAAFtDb250ZW50X1R5cGVzXS54bWxQSwECLQAUAAYACAAAACEAOP0h/9YAAACUAQAA&#10;CwAAAAAAAAAAAAAAAAAvAQAAX3JlbHMvLnJlbHNQSwECLQAUAAYACAAAACEA8KXk30ACAAAvBAAA&#10;DgAAAAAAAAAAAAAAAAAuAgAAZHJzL2Uyb0RvYy54bWxQSwECLQAUAAYACAAAACEAdmRuFt8AAAAL&#10;AQAADwAAAAAAAAAAAAAAAACaBAAAZHJzL2Rvd25yZXYueG1sUEsFBgAAAAAEAAQA8wAAAKYFAAAA&#10;AA==&#10;" stroked="f">
                <v:textbox style="mso-fit-shape-to-text:t">
                  <w:txbxContent>
                    <w:p w:rsidR="00D373F5" w:rsidRDefault="00D373F5">
                      <w:r>
                        <w:t>申請書</w:t>
                      </w: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25EB" w:rsidRPr="005525EB">
        <w:rPr>
          <w:rFonts w:ascii="ＭＳ 明朝" w:hAnsi="ＭＳ 明朝" w:cs="ＭＳ Ｐゴシック" w:hint="eastAsia"/>
          <w:b/>
          <w:kern w:val="0"/>
          <w:sz w:val="36"/>
          <w:szCs w:val="40"/>
        </w:rPr>
        <w:t>佐渡市世界農業遺産ブランドマーク使用申請書</w:t>
      </w:r>
    </w:p>
    <w:p w:rsidR="005525EB" w:rsidRDefault="005525EB" w:rsidP="00A251E2">
      <w:pPr>
        <w:widowControl/>
        <w:spacing w:after="240" w:line="320" w:lineRule="exact"/>
        <w:ind w:left="480" w:hangingChars="200" w:hanging="4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佐渡市長　様</w:t>
      </w:r>
    </w:p>
    <w:p w:rsidR="005525EB" w:rsidRDefault="00E336C2" w:rsidP="00A251E2">
      <w:pPr>
        <w:widowControl/>
        <w:spacing w:after="240" w:line="400" w:lineRule="exact"/>
        <w:ind w:left="480" w:hangingChars="200" w:hanging="48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申請</w:t>
      </w:r>
      <w:r w:rsidR="005525EB">
        <w:rPr>
          <w:rFonts w:ascii="ＭＳ 明朝" w:hAnsi="ＭＳ 明朝" w:cs="ＭＳ Ｐゴシック" w:hint="eastAsia"/>
          <w:kern w:val="0"/>
          <w:sz w:val="24"/>
          <w:szCs w:val="24"/>
        </w:rPr>
        <w:t xml:space="preserve">日　</w:t>
      </w:r>
      <w:r w:rsidR="00C31F14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5525E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年　　月　　日</w:t>
      </w:r>
    </w:p>
    <w:p w:rsidR="005525EB" w:rsidRPr="009808FD" w:rsidRDefault="005525EB" w:rsidP="00A251E2">
      <w:pPr>
        <w:widowControl/>
        <w:spacing w:after="240" w:line="400" w:lineRule="exact"/>
        <w:ind w:firstLineChars="100" w:firstLine="220"/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佐渡市世界農業遺産ブランドマーク</w:t>
      </w:r>
      <w:r w:rsidRPr="009808FD">
        <w:rPr>
          <w:rFonts w:ascii="ＭＳ 明朝" w:hAnsi="ＭＳ 明朝" w:cs="ＭＳ Ｐゴシック" w:hint="eastAsia"/>
          <w:kern w:val="0"/>
          <w:sz w:val="22"/>
        </w:rPr>
        <w:t>の使用にあたり、</w:t>
      </w:r>
      <w:r>
        <w:rPr>
          <w:rFonts w:ascii="ＭＳ 明朝" w:hAnsi="ＭＳ 明朝" w:cs="ＭＳ Ｐゴシック" w:hint="eastAsia"/>
          <w:kern w:val="0"/>
          <w:sz w:val="22"/>
        </w:rPr>
        <w:t>使用基準</w:t>
      </w:r>
      <w:r w:rsidRPr="009808FD">
        <w:rPr>
          <w:rFonts w:ascii="ＭＳ 明朝" w:hAnsi="ＭＳ 明朝" w:cs="ＭＳ Ｐゴシック" w:hint="eastAsia"/>
          <w:kern w:val="0"/>
          <w:sz w:val="22"/>
        </w:rPr>
        <w:t>の規定に承諾し</w:t>
      </w:r>
      <w:r>
        <w:rPr>
          <w:rFonts w:ascii="ＭＳ 明朝" w:hAnsi="ＭＳ 明朝" w:cs="ＭＳ Ｐゴシック" w:hint="eastAsia"/>
          <w:kern w:val="0"/>
          <w:sz w:val="22"/>
        </w:rPr>
        <w:t>下記のとおり申請します。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123"/>
        <w:gridCol w:w="6042"/>
      </w:tblGrid>
      <w:tr w:rsidR="005525EB" w:rsidRPr="00055644" w:rsidTr="00E336C2">
        <w:trPr>
          <w:trHeight w:val="988"/>
        </w:trPr>
        <w:tc>
          <w:tcPr>
            <w:tcW w:w="1329" w:type="dxa"/>
            <w:vMerge w:val="restart"/>
            <w:vAlign w:val="center"/>
          </w:tcPr>
          <w:p w:rsidR="005525EB" w:rsidRPr="00055644" w:rsidRDefault="005525EB" w:rsidP="00A251E2">
            <w:pPr>
              <w:widowControl/>
              <w:spacing w:after="240" w:line="4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1123" w:type="dxa"/>
            <w:vAlign w:val="center"/>
          </w:tcPr>
          <w:p w:rsidR="005525EB" w:rsidRPr="00055644" w:rsidRDefault="005525EB" w:rsidP="00571192">
            <w:pPr>
              <w:widowControl/>
              <w:spacing w:after="24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042" w:type="dxa"/>
          </w:tcPr>
          <w:p w:rsidR="005525EB" w:rsidRPr="00055644" w:rsidRDefault="005525EB" w:rsidP="00571192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〒　　‐</w:t>
            </w:r>
          </w:p>
        </w:tc>
      </w:tr>
      <w:tr w:rsidR="005525EB" w:rsidRPr="00055644" w:rsidTr="00E336C2">
        <w:trPr>
          <w:trHeight w:val="833"/>
        </w:trPr>
        <w:tc>
          <w:tcPr>
            <w:tcW w:w="1329" w:type="dxa"/>
            <w:vMerge/>
            <w:vAlign w:val="center"/>
          </w:tcPr>
          <w:p w:rsidR="005525EB" w:rsidRPr="00055644" w:rsidRDefault="005525EB" w:rsidP="00A251E2">
            <w:pPr>
              <w:widowControl/>
              <w:spacing w:after="240" w:line="4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vAlign w:val="center"/>
          </w:tcPr>
          <w:p w:rsidR="005525EB" w:rsidRPr="00055644" w:rsidRDefault="005525EB" w:rsidP="00A251E2">
            <w:pPr>
              <w:widowControl/>
              <w:spacing w:after="240" w:line="4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  <w:p w:rsidR="005525EB" w:rsidRPr="00055644" w:rsidRDefault="005525EB" w:rsidP="00A251E2">
            <w:pPr>
              <w:widowControl/>
              <w:spacing w:after="240" w:line="4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(</w:t>
            </w: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団体名</w:t>
            </w: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6042" w:type="dxa"/>
          </w:tcPr>
          <w:p w:rsidR="005525EB" w:rsidRDefault="00325DA5" w:rsidP="00571192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</w:t>
            </w:r>
          </w:p>
          <w:p w:rsidR="00325DA5" w:rsidRPr="00055644" w:rsidRDefault="00A251E2" w:rsidP="00571192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　　</w:t>
            </w:r>
          </w:p>
        </w:tc>
      </w:tr>
      <w:tr w:rsidR="005525EB" w:rsidRPr="00055644" w:rsidTr="00E336C2">
        <w:trPr>
          <w:trHeight w:val="1048"/>
        </w:trPr>
        <w:tc>
          <w:tcPr>
            <w:tcW w:w="1329" w:type="dxa"/>
            <w:vMerge/>
            <w:vAlign w:val="center"/>
          </w:tcPr>
          <w:p w:rsidR="005525EB" w:rsidRPr="00055644" w:rsidRDefault="005525EB" w:rsidP="00A251E2">
            <w:pPr>
              <w:widowControl/>
              <w:spacing w:after="240" w:line="4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:rsidR="005525EB" w:rsidRPr="00055644" w:rsidRDefault="005525EB" w:rsidP="00571192">
            <w:pPr>
              <w:widowControl/>
              <w:spacing w:after="24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6042" w:type="dxa"/>
          </w:tcPr>
          <w:p w:rsidR="005525EB" w:rsidRPr="00055644" w:rsidRDefault="005525EB" w:rsidP="00571192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5525EB" w:rsidRPr="00055644" w:rsidTr="00E336C2">
        <w:trPr>
          <w:trHeight w:val="2402"/>
        </w:trPr>
        <w:tc>
          <w:tcPr>
            <w:tcW w:w="1329" w:type="dxa"/>
            <w:vAlign w:val="center"/>
          </w:tcPr>
          <w:p w:rsidR="005525EB" w:rsidRDefault="005525EB" w:rsidP="00A251E2">
            <w:pPr>
              <w:widowControl/>
              <w:spacing w:after="240" w:line="4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使用目的</w:t>
            </w:r>
          </w:p>
          <w:p w:rsidR="004256B4" w:rsidRDefault="004256B4" w:rsidP="00A251E2">
            <w:pPr>
              <w:widowControl/>
              <w:spacing w:after="240" w:line="4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※使用番号</w:t>
            </w:r>
          </w:p>
          <w:p w:rsidR="00325DA5" w:rsidRPr="00055644" w:rsidRDefault="00E336C2" w:rsidP="00A251E2">
            <w:pPr>
              <w:widowControl/>
              <w:spacing w:after="240" w:line="4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【　　　】</w:t>
            </w:r>
          </w:p>
        </w:tc>
        <w:tc>
          <w:tcPr>
            <w:tcW w:w="7165" w:type="dxa"/>
            <w:gridSpan w:val="2"/>
          </w:tcPr>
          <w:p w:rsidR="005525EB" w:rsidRDefault="005525EB" w:rsidP="007E0345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7E0345">
              <w:rPr>
                <w:rFonts w:ascii="ＭＳ 明朝" w:hAnsi="ＭＳ 明朝" w:cs="ＭＳ Ｐゴシック" w:hint="eastAsia"/>
                <w:kern w:val="0"/>
                <w:sz w:val="20"/>
              </w:rPr>
              <w:t>（</w:t>
            </w:r>
            <w:r w:rsidR="007E0345" w:rsidRPr="007E0345">
              <w:rPr>
                <w:rFonts w:ascii="ＭＳ 明朝" w:hAnsi="ＭＳ 明朝" w:cs="ＭＳ Ｐゴシック" w:hint="eastAsia"/>
                <w:kern w:val="0"/>
                <w:sz w:val="20"/>
              </w:rPr>
              <w:t>佐渡産であることやどのような</w:t>
            </w:r>
            <w:r w:rsidR="00325DA5" w:rsidRPr="007E0345">
              <w:rPr>
                <w:rFonts w:ascii="ＭＳ 明朝" w:hAnsi="ＭＳ 明朝" w:cs="ＭＳ Ｐゴシック" w:hint="eastAsia"/>
                <w:kern w:val="0"/>
                <w:sz w:val="20"/>
              </w:rPr>
              <w:t>印刷物に使用</w:t>
            </w:r>
            <w:r w:rsidR="007E0345" w:rsidRPr="007E0345">
              <w:rPr>
                <w:rFonts w:ascii="ＭＳ 明朝" w:hAnsi="ＭＳ 明朝" w:cs="ＭＳ Ｐゴシック" w:hint="eastAsia"/>
                <w:kern w:val="0"/>
                <w:sz w:val="20"/>
              </w:rPr>
              <w:t>するか</w:t>
            </w:r>
            <w:r w:rsidRPr="007E0345">
              <w:rPr>
                <w:rFonts w:ascii="ＭＳ 明朝" w:hAnsi="ＭＳ 明朝" w:cs="ＭＳ Ｐゴシック" w:hint="eastAsia"/>
                <w:kern w:val="0"/>
                <w:sz w:val="20"/>
              </w:rPr>
              <w:t>など具体的に記入。）</w:t>
            </w:r>
          </w:p>
          <w:p w:rsidR="00E336C2" w:rsidRDefault="00E336C2" w:rsidP="007E0345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:rsidR="00E336C2" w:rsidRDefault="00E336C2" w:rsidP="007E0345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:rsidR="00E336C2" w:rsidRPr="00055644" w:rsidRDefault="00E336C2" w:rsidP="00E336C2">
            <w:pPr>
              <w:widowControl/>
              <w:spacing w:after="240"/>
              <w:ind w:firstLineChars="200" w:firstLine="40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※加工品の場合は、裏面に</w:t>
            </w:r>
            <w:r w:rsidR="00695D27">
              <w:rPr>
                <w:rFonts w:ascii="ＭＳ 明朝" w:hAnsi="ＭＳ 明朝" w:cs="ＭＳ Ｐゴシック" w:hint="eastAsia"/>
                <w:kern w:val="0"/>
                <w:sz w:val="20"/>
              </w:rPr>
              <w:t>原</w:t>
            </w: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材料</w:t>
            </w:r>
            <w:r w:rsidR="00695D27">
              <w:rPr>
                <w:rFonts w:ascii="ＭＳ 明朝" w:hAnsi="ＭＳ 明朝" w:cs="ＭＳ Ｐゴシック" w:hint="eastAsia"/>
                <w:kern w:val="0"/>
                <w:sz w:val="20"/>
              </w:rPr>
              <w:t>等</w:t>
            </w: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を記入。</w:t>
            </w:r>
          </w:p>
        </w:tc>
      </w:tr>
      <w:tr w:rsidR="005525EB" w:rsidRPr="00055644" w:rsidTr="00E336C2">
        <w:trPr>
          <w:trHeight w:val="1368"/>
        </w:trPr>
        <w:tc>
          <w:tcPr>
            <w:tcW w:w="1329" w:type="dxa"/>
            <w:vAlign w:val="center"/>
          </w:tcPr>
          <w:p w:rsidR="005525EB" w:rsidRPr="00055644" w:rsidRDefault="005525EB" w:rsidP="00A251E2">
            <w:pPr>
              <w:widowControl/>
              <w:spacing w:after="240" w:line="4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使用期間</w:t>
            </w:r>
          </w:p>
        </w:tc>
        <w:tc>
          <w:tcPr>
            <w:tcW w:w="7165" w:type="dxa"/>
            <w:gridSpan w:val="2"/>
          </w:tcPr>
          <w:p w:rsidR="005525EB" w:rsidRPr="00055644" w:rsidRDefault="005525EB" w:rsidP="00571192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（使用期間が決まっている場合）</w:t>
            </w:r>
          </w:p>
        </w:tc>
      </w:tr>
      <w:tr w:rsidR="00D747AE" w:rsidRPr="00055644" w:rsidTr="00E336C2">
        <w:trPr>
          <w:trHeight w:val="1401"/>
        </w:trPr>
        <w:tc>
          <w:tcPr>
            <w:tcW w:w="1329" w:type="dxa"/>
            <w:vAlign w:val="center"/>
          </w:tcPr>
          <w:p w:rsidR="00D747AE" w:rsidRPr="00055644" w:rsidRDefault="00D747AE" w:rsidP="00571192">
            <w:pPr>
              <w:widowControl/>
              <w:spacing w:after="24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使用量</w:t>
            </w:r>
          </w:p>
        </w:tc>
        <w:tc>
          <w:tcPr>
            <w:tcW w:w="7165" w:type="dxa"/>
            <w:gridSpan w:val="2"/>
          </w:tcPr>
          <w:p w:rsidR="00D747AE" w:rsidRPr="00055644" w:rsidRDefault="00D747AE" w:rsidP="00D747AE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出荷量や発行部数など</w:t>
            </w: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5525EB" w:rsidRPr="00055644" w:rsidTr="00A251E2">
        <w:trPr>
          <w:trHeight w:val="1554"/>
        </w:trPr>
        <w:tc>
          <w:tcPr>
            <w:tcW w:w="1329" w:type="dxa"/>
            <w:vAlign w:val="center"/>
          </w:tcPr>
          <w:p w:rsidR="005525EB" w:rsidRPr="00055644" w:rsidRDefault="005525EB" w:rsidP="00571192">
            <w:pPr>
              <w:widowControl/>
              <w:spacing w:after="24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644">
              <w:rPr>
                <w:rFonts w:ascii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7165" w:type="dxa"/>
            <w:gridSpan w:val="2"/>
          </w:tcPr>
          <w:p w:rsidR="005525EB" w:rsidRPr="00055644" w:rsidRDefault="005525EB" w:rsidP="00571192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E336C2" w:rsidRPr="00EA338B" w:rsidRDefault="00E336C2" w:rsidP="00E336C2">
      <w:pPr>
        <w:widowControl/>
        <w:spacing w:after="240"/>
        <w:ind w:left="706" w:hangingChars="200" w:hanging="706"/>
        <w:jc w:val="center"/>
        <w:rPr>
          <w:rFonts w:ascii="ＭＳ 明朝" w:hAnsi="ＭＳ 明朝" w:cs="ＭＳ Ｐゴシック"/>
          <w:b/>
          <w:kern w:val="0"/>
          <w:sz w:val="40"/>
          <w:szCs w:val="40"/>
        </w:rPr>
      </w:pPr>
      <w:r>
        <w:rPr>
          <w:rFonts w:ascii="ＭＳ 明朝" w:hAnsi="ＭＳ 明朝" w:cs="ＭＳ Ｐゴシック" w:hint="eastAsia"/>
          <w:b/>
          <w:kern w:val="0"/>
          <w:sz w:val="36"/>
          <w:szCs w:val="40"/>
        </w:rPr>
        <w:lastRenderedPageBreak/>
        <w:t>佐渡市</w:t>
      </w:r>
      <w:r w:rsidR="00E64ED1">
        <w:rPr>
          <w:rFonts w:ascii="ＭＳ 明朝" w:hAnsi="ＭＳ 明朝" w:cs="ＭＳ Ｐゴシック" w:hint="eastAsia"/>
          <w:b/>
          <w:kern w:val="0"/>
          <w:sz w:val="36"/>
          <w:szCs w:val="40"/>
        </w:rPr>
        <w:t>世界</w:t>
      </w:r>
      <w:r w:rsidRPr="005525EB">
        <w:rPr>
          <w:rFonts w:ascii="ＭＳ 明朝" w:hAnsi="ＭＳ 明朝" w:cs="ＭＳ Ｐゴシック" w:hint="eastAsia"/>
          <w:b/>
          <w:kern w:val="0"/>
          <w:sz w:val="36"/>
          <w:szCs w:val="40"/>
        </w:rPr>
        <w:t>農業遺産ブランドマーク</w:t>
      </w:r>
      <w:r w:rsidR="00E64ED1">
        <w:rPr>
          <w:rFonts w:ascii="ＭＳ 明朝" w:hAnsi="ＭＳ 明朝" w:cs="ＭＳ Ｐゴシック" w:hint="eastAsia"/>
          <w:b/>
          <w:kern w:val="0"/>
          <w:sz w:val="36"/>
          <w:szCs w:val="40"/>
        </w:rPr>
        <w:t xml:space="preserve"> </w:t>
      </w:r>
      <w:r>
        <w:rPr>
          <w:rFonts w:ascii="ＭＳ 明朝" w:hAnsi="ＭＳ 明朝" w:cs="ＭＳ Ｐゴシック" w:hint="eastAsia"/>
          <w:b/>
          <w:kern w:val="0"/>
          <w:sz w:val="36"/>
          <w:szCs w:val="40"/>
        </w:rPr>
        <w:t>加工品内容表示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1701"/>
        <w:gridCol w:w="1699"/>
      </w:tblGrid>
      <w:tr w:rsidR="00695D27" w:rsidTr="00C215D2">
        <w:trPr>
          <w:trHeight w:val="448"/>
          <w:jc w:val="center"/>
        </w:trPr>
        <w:tc>
          <w:tcPr>
            <w:tcW w:w="2972" w:type="dxa"/>
          </w:tcPr>
          <w:p w:rsidR="00695D27" w:rsidRDefault="00695D27" w:rsidP="00E336C2">
            <w:pPr>
              <w:widowControl/>
              <w:spacing w:after="24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品　　　名</w:t>
            </w:r>
          </w:p>
        </w:tc>
        <w:tc>
          <w:tcPr>
            <w:tcW w:w="5243" w:type="dxa"/>
            <w:gridSpan w:val="3"/>
          </w:tcPr>
          <w:p w:rsidR="00695D27" w:rsidRDefault="00695D27" w:rsidP="00E336C2">
            <w:pPr>
              <w:widowControl/>
              <w:spacing w:after="24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95D27" w:rsidTr="00E336C2">
        <w:trPr>
          <w:jc w:val="center"/>
        </w:trPr>
        <w:tc>
          <w:tcPr>
            <w:tcW w:w="2972" w:type="dxa"/>
          </w:tcPr>
          <w:p w:rsidR="00695D27" w:rsidRDefault="00695D27" w:rsidP="00695D27">
            <w:pPr>
              <w:widowControl/>
              <w:spacing w:after="24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材　料　名</w:t>
            </w:r>
          </w:p>
        </w:tc>
        <w:tc>
          <w:tcPr>
            <w:tcW w:w="1843" w:type="dxa"/>
          </w:tcPr>
          <w:p w:rsidR="00695D27" w:rsidRDefault="00695D27" w:rsidP="00695D27">
            <w:pPr>
              <w:widowControl/>
              <w:spacing w:after="24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産　地</w:t>
            </w:r>
          </w:p>
        </w:tc>
        <w:tc>
          <w:tcPr>
            <w:tcW w:w="1701" w:type="dxa"/>
          </w:tcPr>
          <w:p w:rsidR="00695D27" w:rsidRDefault="00AF16ED" w:rsidP="00695D27">
            <w:pPr>
              <w:widowControl/>
              <w:spacing w:after="24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割合（％）</w:t>
            </w:r>
          </w:p>
        </w:tc>
        <w:tc>
          <w:tcPr>
            <w:tcW w:w="1699" w:type="dxa"/>
          </w:tcPr>
          <w:p w:rsidR="00695D27" w:rsidRDefault="00695D27" w:rsidP="00695D27">
            <w:pPr>
              <w:widowControl/>
              <w:spacing w:after="24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備　考</w:t>
            </w:r>
          </w:p>
        </w:tc>
      </w:tr>
      <w:tr w:rsidR="00695D27" w:rsidTr="00E336C2">
        <w:trPr>
          <w:jc w:val="center"/>
        </w:trPr>
        <w:tc>
          <w:tcPr>
            <w:tcW w:w="2972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95D27" w:rsidTr="00E336C2">
        <w:trPr>
          <w:jc w:val="center"/>
        </w:trPr>
        <w:tc>
          <w:tcPr>
            <w:tcW w:w="2972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95D27" w:rsidTr="00E336C2">
        <w:trPr>
          <w:jc w:val="center"/>
        </w:trPr>
        <w:tc>
          <w:tcPr>
            <w:tcW w:w="2972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95D27" w:rsidTr="00E336C2">
        <w:trPr>
          <w:jc w:val="center"/>
        </w:trPr>
        <w:tc>
          <w:tcPr>
            <w:tcW w:w="2972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95D27" w:rsidTr="00E336C2">
        <w:trPr>
          <w:jc w:val="center"/>
        </w:trPr>
        <w:tc>
          <w:tcPr>
            <w:tcW w:w="2972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95D27" w:rsidTr="00E336C2">
        <w:trPr>
          <w:jc w:val="center"/>
        </w:trPr>
        <w:tc>
          <w:tcPr>
            <w:tcW w:w="2972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95D27" w:rsidTr="00E336C2">
        <w:trPr>
          <w:jc w:val="center"/>
        </w:trPr>
        <w:tc>
          <w:tcPr>
            <w:tcW w:w="2972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95D27" w:rsidTr="00E336C2">
        <w:trPr>
          <w:jc w:val="center"/>
        </w:trPr>
        <w:tc>
          <w:tcPr>
            <w:tcW w:w="2972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95D27" w:rsidTr="00E336C2">
        <w:trPr>
          <w:jc w:val="center"/>
        </w:trPr>
        <w:tc>
          <w:tcPr>
            <w:tcW w:w="2972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95D27" w:rsidTr="00E336C2">
        <w:trPr>
          <w:jc w:val="center"/>
        </w:trPr>
        <w:tc>
          <w:tcPr>
            <w:tcW w:w="2972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695D27" w:rsidRDefault="00695D27" w:rsidP="00695D27">
            <w:pPr>
              <w:widowControl/>
              <w:spacing w:after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E336C2" w:rsidRDefault="00E336C2" w:rsidP="00E336C2">
      <w:pPr>
        <w:widowControl/>
        <w:spacing w:after="240"/>
        <w:ind w:left="480" w:hangingChars="200" w:hanging="48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E336C2" w:rsidRDefault="00E336C2" w:rsidP="00E336C2">
      <w:pPr>
        <w:widowControl/>
        <w:spacing w:after="240"/>
        <w:ind w:left="480" w:hangingChars="200" w:hanging="48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sectPr w:rsidR="00E336C2" w:rsidSect="005525E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12" w:rsidRDefault="00233112" w:rsidP="00A31718">
      <w:r>
        <w:separator/>
      </w:r>
    </w:p>
  </w:endnote>
  <w:endnote w:type="continuationSeparator" w:id="0">
    <w:p w:rsidR="00233112" w:rsidRDefault="00233112" w:rsidP="00A3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12" w:rsidRDefault="00233112" w:rsidP="00A31718">
      <w:r>
        <w:separator/>
      </w:r>
    </w:p>
  </w:footnote>
  <w:footnote w:type="continuationSeparator" w:id="0">
    <w:p w:rsidR="00233112" w:rsidRDefault="00233112" w:rsidP="00A3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E87"/>
    <w:multiLevelType w:val="hybridMultilevel"/>
    <w:tmpl w:val="11D45112"/>
    <w:lvl w:ilvl="0" w:tplc="8DAA4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E6187"/>
    <w:multiLevelType w:val="hybridMultilevel"/>
    <w:tmpl w:val="12BC3878"/>
    <w:lvl w:ilvl="0" w:tplc="AC6E7F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80061"/>
    <w:multiLevelType w:val="hybridMultilevel"/>
    <w:tmpl w:val="DDD013AC"/>
    <w:lvl w:ilvl="0" w:tplc="A878A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F30339"/>
    <w:multiLevelType w:val="hybridMultilevel"/>
    <w:tmpl w:val="20FE2406"/>
    <w:lvl w:ilvl="0" w:tplc="AB0425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18E3440"/>
    <w:multiLevelType w:val="hybridMultilevel"/>
    <w:tmpl w:val="CFC08ACC"/>
    <w:lvl w:ilvl="0" w:tplc="E2BE44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CF03FD"/>
    <w:multiLevelType w:val="hybridMultilevel"/>
    <w:tmpl w:val="E904D426"/>
    <w:lvl w:ilvl="0" w:tplc="0A50EAD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7D2B0D"/>
    <w:multiLevelType w:val="hybridMultilevel"/>
    <w:tmpl w:val="D6BEEAC0"/>
    <w:lvl w:ilvl="0" w:tplc="341EC5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1929E2"/>
    <w:multiLevelType w:val="hybridMultilevel"/>
    <w:tmpl w:val="98323200"/>
    <w:lvl w:ilvl="0" w:tplc="E1BEB6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06580B"/>
    <w:multiLevelType w:val="hybridMultilevel"/>
    <w:tmpl w:val="67BC33C0"/>
    <w:lvl w:ilvl="0" w:tplc="A7807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24"/>
    <w:rsid w:val="00083B66"/>
    <w:rsid w:val="000F244C"/>
    <w:rsid w:val="00102552"/>
    <w:rsid w:val="0017605E"/>
    <w:rsid w:val="00177188"/>
    <w:rsid w:val="0017724C"/>
    <w:rsid w:val="001830E6"/>
    <w:rsid w:val="001845F0"/>
    <w:rsid w:val="001A6AEA"/>
    <w:rsid w:val="001C1AF5"/>
    <w:rsid w:val="00233112"/>
    <w:rsid w:val="002C41E3"/>
    <w:rsid w:val="002E7226"/>
    <w:rsid w:val="00325DA5"/>
    <w:rsid w:val="003404F5"/>
    <w:rsid w:val="003537E4"/>
    <w:rsid w:val="00397ADA"/>
    <w:rsid w:val="004256B4"/>
    <w:rsid w:val="0046353B"/>
    <w:rsid w:val="004C510B"/>
    <w:rsid w:val="005525EB"/>
    <w:rsid w:val="005C4F24"/>
    <w:rsid w:val="005F2687"/>
    <w:rsid w:val="00695D27"/>
    <w:rsid w:val="00714DD6"/>
    <w:rsid w:val="00735B40"/>
    <w:rsid w:val="007E0345"/>
    <w:rsid w:val="00847A2B"/>
    <w:rsid w:val="008C52AC"/>
    <w:rsid w:val="009222F5"/>
    <w:rsid w:val="00977AD5"/>
    <w:rsid w:val="009D5623"/>
    <w:rsid w:val="00A13042"/>
    <w:rsid w:val="00A249DB"/>
    <w:rsid w:val="00A251E2"/>
    <w:rsid w:val="00A31718"/>
    <w:rsid w:val="00A9535F"/>
    <w:rsid w:val="00AD7FED"/>
    <w:rsid w:val="00AF16ED"/>
    <w:rsid w:val="00AF327A"/>
    <w:rsid w:val="00B22A62"/>
    <w:rsid w:val="00B4645E"/>
    <w:rsid w:val="00B86222"/>
    <w:rsid w:val="00BB3EAC"/>
    <w:rsid w:val="00C31F14"/>
    <w:rsid w:val="00C70626"/>
    <w:rsid w:val="00CA58B5"/>
    <w:rsid w:val="00CE1EB3"/>
    <w:rsid w:val="00D17202"/>
    <w:rsid w:val="00D364B9"/>
    <w:rsid w:val="00D369C1"/>
    <w:rsid w:val="00D373F5"/>
    <w:rsid w:val="00D747AE"/>
    <w:rsid w:val="00DA6BE0"/>
    <w:rsid w:val="00DD00BB"/>
    <w:rsid w:val="00E053DF"/>
    <w:rsid w:val="00E20F1C"/>
    <w:rsid w:val="00E30624"/>
    <w:rsid w:val="00E336C2"/>
    <w:rsid w:val="00E53D9F"/>
    <w:rsid w:val="00E64ED1"/>
    <w:rsid w:val="00E66C83"/>
    <w:rsid w:val="00EB51D8"/>
    <w:rsid w:val="00ED1163"/>
    <w:rsid w:val="00EF6787"/>
    <w:rsid w:val="00F55052"/>
    <w:rsid w:val="00F82560"/>
    <w:rsid w:val="00F95759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2CAA53"/>
  <w15:chartTrackingRefBased/>
  <w15:docId w15:val="{732AAA4A-9A95-42BF-BD89-FBB8F473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B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718"/>
  </w:style>
  <w:style w:type="paragraph" w:styleId="a7">
    <w:name w:val="footer"/>
    <w:basedOn w:val="a"/>
    <w:link w:val="a8"/>
    <w:uiPriority w:val="99"/>
    <w:unhideWhenUsed/>
    <w:rsid w:val="00A31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718"/>
  </w:style>
  <w:style w:type="paragraph" w:styleId="a9">
    <w:name w:val="Balloon Text"/>
    <w:basedOn w:val="a"/>
    <w:link w:val="aa"/>
    <w:uiPriority w:val="99"/>
    <w:semiHidden/>
    <w:unhideWhenUsed/>
    <w:rsid w:val="00A13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514B-7263-4B6F-8395-DB27A1C2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user</cp:lastModifiedBy>
  <cp:revision>3</cp:revision>
  <cp:lastPrinted>2018-08-06T13:47:00Z</cp:lastPrinted>
  <dcterms:created xsi:type="dcterms:W3CDTF">2019-06-10T08:58:00Z</dcterms:created>
  <dcterms:modified xsi:type="dcterms:W3CDTF">2021-06-08T00:46:00Z</dcterms:modified>
</cp:coreProperties>
</file>