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A7" w:rsidRDefault="0036158F">
      <w:pPr>
        <w:wordWrap w:val="0"/>
        <w:overflowPunct w:val="0"/>
        <w:autoSpaceDE w:val="0"/>
        <w:autoSpaceDN w:val="0"/>
      </w:pPr>
      <w:bookmarkStart w:id="0" w:name="_GoBack"/>
      <w:bookmarkEnd w:id="0"/>
      <w:r w:rsidRPr="00424758">
        <w:rPr>
          <w:rFonts w:hint="eastAsia"/>
        </w:rPr>
        <w:t>様式</w:t>
      </w:r>
      <w:r w:rsidR="008328A7" w:rsidRPr="00424758">
        <w:rPr>
          <w:rFonts w:hint="eastAsia"/>
        </w:rPr>
        <w:t>第</w:t>
      </w:r>
      <w:r w:rsidR="00D34530" w:rsidRPr="00424758">
        <w:rPr>
          <w:rFonts w:hint="eastAsia"/>
        </w:rPr>
        <w:t>８</w:t>
      </w:r>
      <w:r w:rsidRPr="00424758">
        <w:rPr>
          <w:rFonts w:hint="eastAsia"/>
        </w:rPr>
        <w:t>号</w:t>
      </w:r>
      <w:r>
        <w:rPr>
          <w:rFonts w:hint="eastAsia"/>
        </w:rPr>
        <w:t>（</w:t>
      </w:r>
      <w:r w:rsidR="008328A7">
        <w:rPr>
          <w:rFonts w:hint="eastAsia"/>
        </w:rPr>
        <w:t>第</w:t>
      </w:r>
      <w:r w:rsidR="008328A7">
        <w:t>12</w:t>
      </w:r>
      <w:r>
        <w:rPr>
          <w:rFonts w:hint="eastAsia"/>
        </w:rPr>
        <w:t>条関係）</w:t>
      </w:r>
    </w:p>
    <w:p w:rsidR="00DB0869" w:rsidRDefault="00DB0869" w:rsidP="00DB0869">
      <w:pPr>
        <w:overflowPunct w:val="0"/>
        <w:autoSpaceDE w:val="0"/>
        <w:autoSpaceDN w:val="0"/>
      </w:pPr>
    </w:p>
    <w:p w:rsidR="008328A7" w:rsidRDefault="008328A7" w:rsidP="00DB0869">
      <w:pPr>
        <w:overflowPunct w:val="0"/>
        <w:autoSpaceDE w:val="0"/>
        <w:autoSpaceDN w:val="0"/>
        <w:jc w:val="center"/>
        <w:rPr>
          <w:sz w:val="24"/>
        </w:rPr>
      </w:pPr>
      <w:r w:rsidRPr="002C77A9">
        <w:rPr>
          <w:rFonts w:hint="eastAsia"/>
          <w:sz w:val="24"/>
        </w:rPr>
        <w:t>広</w:t>
      </w:r>
      <w:r w:rsidR="002C77A9">
        <w:rPr>
          <w:rFonts w:hint="eastAsia"/>
          <w:sz w:val="24"/>
        </w:rPr>
        <w:t xml:space="preserve">　</w:t>
      </w:r>
      <w:r w:rsidRPr="002C77A9">
        <w:rPr>
          <w:rFonts w:hint="eastAsia"/>
          <w:sz w:val="24"/>
        </w:rPr>
        <w:t>告</w:t>
      </w:r>
      <w:r w:rsidR="002C77A9">
        <w:rPr>
          <w:rFonts w:hint="eastAsia"/>
          <w:sz w:val="24"/>
        </w:rPr>
        <w:t xml:space="preserve">　</w:t>
      </w:r>
      <w:r w:rsidRPr="002C77A9">
        <w:rPr>
          <w:rFonts w:hint="eastAsia"/>
          <w:sz w:val="24"/>
        </w:rPr>
        <w:t>物</w:t>
      </w:r>
      <w:r w:rsidR="002C77A9">
        <w:rPr>
          <w:rFonts w:hint="eastAsia"/>
          <w:sz w:val="24"/>
        </w:rPr>
        <w:t xml:space="preserve">　</w:t>
      </w:r>
      <w:r w:rsidRPr="002C77A9">
        <w:rPr>
          <w:rFonts w:hint="eastAsia"/>
          <w:sz w:val="24"/>
        </w:rPr>
        <w:t>等</w:t>
      </w:r>
      <w:r w:rsidR="002C77A9">
        <w:rPr>
          <w:rFonts w:hint="eastAsia"/>
          <w:sz w:val="24"/>
        </w:rPr>
        <w:t xml:space="preserve">　</w:t>
      </w:r>
      <w:r w:rsidRPr="002C77A9">
        <w:rPr>
          <w:rFonts w:hint="eastAsia"/>
          <w:sz w:val="24"/>
        </w:rPr>
        <w:t>点</w:t>
      </w:r>
      <w:r w:rsidR="002C77A9">
        <w:rPr>
          <w:rFonts w:hint="eastAsia"/>
          <w:sz w:val="24"/>
        </w:rPr>
        <w:t xml:space="preserve">　</w:t>
      </w:r>
      <w:r w:rsidRPr="002C77A9">
        <w:rPr>
          <w:rFonts w:hint="eastAsia"/>
          <w:sz w:val="24"/>
        </w:rPr>
        <w:t>検</w:t>
      </w:r>
      <w:r w:rsidR="002C77A9">
        <w:rPr>
          <w:rFonts w:hint="eastAsia"/>
          <w:sz w:val="24"/>
        </w:rPr>
        <w:t xml:space="preserve">　</w:t>
      </w:r>
      <w:r w:rsidRPr="002C77A9">
        <w:rPr>
          <w:rFonts w:hint="eastAsia"/>
          <w:sz w:val="24"/>
        </w:rPr>
        <w:t>書</w:t>
      </w:r>
    </w:p>
    <w:p w:rsidR="007319D4" w:rsidRPr="002C77A9" w:rsidRDefault="007319D4" w:rsidP="002C77A9">
      <w:pPr>
        <w:overflowPunct w:val="0"/>
        <w:autoSpaceDE w:val="0"/>
        <w:autoSpaceDN w:val="0"/>
        <w:ind w:firstLineChars="1100" w:firstLine="2640"/>
        <w:jc w:val="left"/>
        <w:rPr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567"/>
        <w:gridCol w:w="567"/>
        <w:gridCol w:w="1843"/>
        <w:gridCol w:w="2693"/>
      </w:tblGrid>
      <w:tr w:rsidR="00CC15E8" w:rsidTr="00B14D7E">
        <w:trPr>
          <w:trHeight w:val="27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6422" w:rsidRPr="00CC15E8" w:rsidRDefault="008E6422" w:rsidP="00F7755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CC15E8">
              <w:rPr>
                <w:rFonts w:hint="eastAsia"/>
                <w:sz w:val="20"/>
              </w:rPr>
              <w:t>区分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</w:tcBorders>
            <w:vAlign w:val="center"/>
          </w:tcPr>
          <w:p w:rsidR="008E6422" w:rsidRDefault="008E6422" w:rsidP="00814120">
            <w:pPr>
              <w:overflowPunct w:val="0"/>
              <w:autoSpaceDE w:val="0"/>
              <w:autoSpaceDN w:val="0"/>
              <w:jc w:val="center"/>
            </w:pPr>
            <w:r w:rsidRPr="00E60300">
              <w:rPr>
                <w:rFonts w:hint="eastAsia"/>
                <w:spacing w:val="70"/>
                <w:kern w:val="0"/>
                <w:fitText w:val="1260" w:id="-1769769216"/>
              </w:rPr>
              <w:t>点検内</w:t>
            </w:r>
            <w:r w:rsidRPr="00E60300">
              <w:rPr>
                <w:rFonts w:hint="eastAsia"/>
                <w:kern w:val="0"/>
                <w:fitText w:val="1260" w:id="-1769769216"/>
              </w:rPr>
              <w:t>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E6422" w:rsidRPr="00CC15E8" w:rsidRDefault="008E6422" w:rsidP="00CC15E8">
            <w:pPr>
              <w:overflowPunct w:val="0"/>
              <w:autoSpaceDE w:val="0"/>
              <w:autoSpaceDN w:val="0"/>
              <w:jc w:val="center"/>
              <w:rPr>
                <w:sz w:val="12"/>
              </w:rPr>
            </w:pPr>
            <w:r w:rsidRPr="00F454C6">
              <w:rPr>
                <w:rFonts w:hint="eastAsia"/>
                <w:sz w:val="14"/>
              </w:rPr>
              <w:t>補修を要する不良な箇所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E6422" w:rsidRDefault="008E6422" w:rsidP="008E642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補修の概要</w:t>
            </w:r>
          </w:p>
        </w:tc>
      </w:tr>
      <w:tr w:rsidR="00CC15E8" w:rsidTr="00B14D7E">
        <w:trPr>
          <w:trHeight w:val="27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8E6422" w:rsidRDefault="008E64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2" w:type="dxa"/>
            <w:vMerge/>
          </w:tcPr>
          <w:p w:rsidR="008E6422" w:rsidRDefault="008E6422" w:rsidP="008E6422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8E6422" w:rsidRDefault="008E6422" w:rsidP="008E6422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8E6422" w:rsidRPr="00603CBC" w:rsidRDefault="008E6422" w:rsidP="00CC15E8">
            <w:pPr>
              <w:overflowPunct w:val="0"/>
              <w:autoSpaceDE w:val="0"/>
              <w:autoSpaceDN w:val="0"/>
              <w:jc w:val="center"/>
              <w:rPr>
                <w:sz w:val="16"/>
              </w:rPr>
            </w:pPr>
            <w:r w:rsidRPr="00603CBC">
              <w:rPr>
                <w:rFonts w:hint="eastAsia"/>
                <w:sz w:val="16"/>
              </w:rPr>
              <w:t>補修完了予定年</w:t>
            </w:r>
            <w:r w:rsidR="00D41F82">
              <w:rPr>
                <w:rFonts w:hint="eastAsia"/>
                <w:sz w:val="16"/>
              </w:rPr>
              <w:t>月</w:t>
            </w:r>
            <w:r w:rsidRPr="00603CBC">
              <w:rPr>
                <w:rFonts w:hint="eastAsia"/>
                <w:sz w:val="16"/>
              </w:rPr>
              <w:t>日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E6422" w:rsidRPr="00CC15E8" w:rsidRDefault="008E6422" w:rsidP="00CC15E8">
            <w:pPr>
              <w:overflowPunct w:val="0"/>
              <w:autoSpaceDE w:val="0"/>
              <w:autoSpaceDN w:val="0"/>
              <w:jc w:val="center"/>
              <w:rPr>
                <w:sz w:val="16"/>
              </w:rPr>
            </w:pPr>
            <w:r w:rsidRPr="00CC15E8">
              <w:rPr>
                <w:rFonts w:hint="eastAsia"/>
                <w:sz w:val="16"/>
              </w:rPr>
              <w:t>補修の内容</w:t>
            </w:r>
          </w:p>
        </w:tc>
      </w:tr>
      <w:tr w:rsidR="00DA5950" w:rsidTr="00B14D7E">
        <w:trPr>
          <w:trHeight w:val="34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:rsidR="00DA5950" w:rsidRPr="00CC15E8" w:rsidRDefault="00DA5950" w:rsidP="00F7755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CC15E8">
              <w:rPr>
                <w:rFonts w:hint="eastAsia"/>
                <w:sz w:val="20"/>
              </w:rPr>
              <w:t>基礎</w:t>
            </w: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1 </w:t>
            </w:r>
            <w:r w:rsidRPr="007319D4">
              <w:rPr>
                <w:rFonts w:hint="eastAsia"/>
                <w:sz w:val="16"/>
              </w:rPr>
              <w:t>上部構造の全体の傾斜</w:t>
            </w:r>
            <w:r>
              <w:rPr>
                <w:rFonts w:hint="eastAsia"/>
                <w:sz w:val="16"/>
              </w:rPr>
              <w:t>及び</w:t>
            </w:r>
            <w:r w:rsidRPr="007319D4">
              <w:rPr>
                <w:rFonts w:hint="eastAsia"/>
                <w:sz w:val="16"/>
              </w:rPr>
              <w:t>ぐらつき</w:t>
            </w:r>
          </w:p>
        </w:tc>
        <w:tc>
          <w:tcPr>
            <w:tcW w:w="567" w:type="dxa"/>
            <w:vAlign w:val="center"/>
          </w:tcPr>
          <w:p w:rsidR="00DA5950" w:rsidRDefault="00DA5950" w:rsidP="00B14D7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 w:val="restart"/>
            <w:vAlign w:val="center"/>
          </w:tcPr>
          <w:p w:rsidR="00DA5950" w:rsidRPr="00F454C6" w:rsidRDefault="00DA5950" w:rsidP="00421D6F">
            <w:pPr>
              <w:overflowPunct w:val="0"/>
              <w:autoSpaceDE w:val="0"/>
              <w:autoSpaceDN w:val="0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A5950" w:rsidRPr="00CC15E8" w:rsidRDefault="00DA5950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2 </w:t>
            </w:r>
            <w:r>
              <w:rPr>
                <w:rFonts w:hint="eastAsia"/>
                <w:sz w:val="16"/>
              </w:rPr>
              <w:t>基礎のクラック及び</w:t>
            </w:r>
            <w:r w:rsidRPr="007319D4">
              <w:rPr>
                <w:rFonts w:hint="eastAsia"/>
                <w:sz w:val="16"/>
              </w:rPr>
              <w:t>防水層の裂傷等の異常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/>
            <w:vAlign w:val="center"/>
          </w:tcPr>
          <w:p w:rsidR="00DA5950" w:rsidRDefault="00DA5950" w:rsidP="00F454C6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:rsidR="00DA5950" w:rsidRPr="00CC15E8" w:rsidRDefault="00DA5950" w:rsidP="00F7755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CC15E8">
              <w:rPr>
                <w:rFonts w:hint="eastAsia"/>
                <w:sz w:val="20"/>
              </w:rPr>
              <w:t>支持部</w:t>
            </w: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>鉄骨のさび発生及び</w:t>
            </w:r>
            <w:r w:rsidRPr="007319D4">
              <w:rPr>
                <w:rFonts w:hint="eastAsia"/>
                <w:sz w:val="16"/>
              </w:rPr>
              <w:t>塗装の老朽化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 w:val="restart"/>
            <w:vAlign w:val="center"/>
          </w:tcPr>
          <w:p w:rsidR="00DA5950" w:rsidRPr="00421D6F" w:rsidRDefault="00DA5950" w:rsidP="00421D6F">
            <w:pPr>
              <w:overflowPunct w:val="0"/>
              <w:autoSpaceDE w:val="0"/>
              <w:autoSpaceDN w:val="0"/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A5950" w:rsidRPr="00CC15E8" w:rsidRDefault="00DA5950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2 </w:t>
            </w:r>
            <w:r w:rsidRPr="007319D4">
              <w:rPr>
                <w:rFonts w:hint="eastAsia"/>
                <w:sz w:val="16"/>
              </w:rPr>
              <w:t>鉄骨接続部</w:t>
            </w:r>
            <w:r w:rsidRPr="007319D4">
              <w:rPr>
                <w:sz w:val="16"/>
              </w:rPr>
              <w:t>(</w:t>
            </w:r>
            <w:r w:rsidRPr="007319D4">
              <w:rPr>
                <w:rFonts w:hint="eastAsia"/>
                <w:sz w:val="16"/>
              </w:rPr>
              <w:t>溶接部・プレート</w:t>
            </w:r>
            <w:r w:rsidRPr="007319D4">
              <w:rPr>
                <w:sz w:val="16"/>
              </w:rPr>
              <w:t>)</w:t>
            </w:r>
            <w:r>
              <w:rPr>
                <w:rFonts w:hint="eastAsia"/>
                <w:sz w:val="16"/>
              </w:rPr>
              <w:t>の腐食、変形及び</w:t>
            </w:r>
            <w:r w:rsidRPr="007319D4">
              <w:rPr>
                <w:rFonts w:hint="eastAsia"/>
                <w:sz w:val="16"/>
              </w:rPr>
              <w:t>隙間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/>
            <w:vAlign w:val="center"/>
          </w:tcPr>
          <w:p w:rsidR="00DA5950" w:rsidRDefault="00DA5950" w:rsidP="00F454C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A5950" w:rsidRPr="00CC15E8" w:rsidRDefault="00DA5950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3 </w:t>
            </w:r>
            <w:r w:rsidRPr="007319D4">
              <w:rPr>
                <w:rFonts w:hint="eastAsia"/>
                <w:sz w:val="16"/>
              </w:rPr>
              <w:t>鉄骨接続部</w:t>
            </w:r>
            <w:r w:rsidRPr="007319D4">
              <w:rPr>
                <w:sz w:val="16"/>
              </w:rPr>
              <w:t>(</w:t>
            </w:r>
            <w:r w:rsidRPr="007319D4">
              <w:rPr>
                <w:rFonts w:hint="eastAsia"/>
                <w:sz w:val="16"/>
              </w:rPr>
              <w:t>ボルト</w:t>
            </w:r>
            <w:r w:rsidRPr="007319D4">
              <w:rPr>
                <w:sz w:val="16"/>
              </w:rPr>
              <w:t>)</w:t>
            </w:r>
            <w:r>
              <w:rPr>
                <w:rFonts w:hint="eastAsia"/>
                <w:sz w:val="16"/>
              </w:rPr>
              <w:t>のゆるみ及び</w:t>
            </w:r>
            <w:r w:rsidRPr="007319D4">
              <w:rPr>
                <w:rFonts w:hint="eastAsia"/>
                <w:sz w:val="16"/>
              </w:rPr>
              <w:t>欠落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/>
            <w:vAlign w:val="center"/>
          </w:tcPr>
          <w:p w:rsidR="00DA5950" w:rsidRDefault="00DA5950" w:rsidP="00F454C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:rsidR="00DA5950" w:rsidRPr="00CC15E8" w:rsidRDefault="00DA5950" w:rsidP="00F7755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取付部</w:t>
            </w: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>アンカーボルト・取付部プレートの腐食及び</w:t>
            </w:r>
            <w:r w:rsidRPr="007319D4">
              <w:rPr>
                <w:rFonts w:hint="eastAsia"/>
                <w:sz w:val="16"/>
              </w:rPr>
              <w:t>変形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 w:val="restart"/>
            <w:vAlign w:val="center"/>
          </w:tcPr>
          <w:p w:rsidR="00DA5950" w:rsidRDefault="00DA5950" w:rsidP="00421D6F">
            <w:pPr>
              <w:overflowPunct w:val="0"/>
              <w:autoSpaceDE w:val="0"/>
              <w:autoSpaceDN w:val="0"/>
              <w:ind w:firstLineChars="200" w:firstLine="400"/>
              <w:jc w:val="left"/>
            </w:pPr>
            <w:r w:rsidRPr="00421D6F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421D6F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421D6F">
              <w:rPr>
                <w:rFonts w:hint="eastAsia"/>
                <w:sz w:val="20"/>
              </w:rPr>
              <w:t>日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A5950" w:rsidRDefault="00DA5950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2 </w:t>
            </w:r>
            <w:r>
              <w:rPr>
                <w:rFonts w:hint="eastAsia"/>
                <w:sz w:val="16"/>
              </w:rPr>
              <w:t>ベース周辺・コーキングの老朽化及び</w:t>
            </w:r>
            <w:r w:rsidRPr="007319D4">
              <w:rPr>
                <w:rFonts w:hint="eastAsia"/>
                <w:sz w:val="16"/>
              </w:rPr>
              <w:t>溶接部の劣化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/>
            <w:vAlign w:val="center"/>
          </w:tcPr>
          <w:p w:rsidR="00DA5950" w:rsidRDefault="00DA5950" w:rsidP="00F454C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A5950" w:rsidRDefault="00DA5950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3 </w:t>
            </w:r>
            <w:r w:rsidRPr="007319D4">
              <w:rPr>
                <w:rFonts w:hint="eastAsia"/>
                <w:sz w:val="16"/>
              </w:rPr>
              <w:t>取付対象部</w:t>
            </w:r>
            <w:r w:rsidRPr="007319D4">
              <w:rPr>
                <w:sz w:val="16"/>
              </w:rPr>
              <w:t>(</w:t>
            </w:r>
            <w:r w:rsidRPr="007319D4">
              <w:rPr>
                <w:rFonts w:hint="eastAsia"/>
                <w:sz w:val="16"/>
              </w:rPr>
              <w:t>柱・壁・スラブ</w:t>
            </w:r>
            <w:r w:rsidRPr="007319D4">
              <w:rPr>
                <w:sz w:val="16"/>
              </w:rPr>
              <w:t>)</w:t>
            </w:r>
            <w:r w:rsidRPr="007319D4">
              <w:rPr>
                <w:rFonts w:hint="eastAsia"/>
                <w:sz w:val="16"/>
              </w:rPr>
              <w:t>取付部周辺の異常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/>
            <w:vAlign w:val="center"/>
          </w:tcPr>
          <w:p w:rsidR="00DA5950" w:rsidRDefault="00DA5950" w:rsidP="00F454C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:rsidR="00DA5950" w:rsidRPr="00F7755F" w:rsidRDefault="00DA5950" w:rsidP="00F7755F">
            <w:pPr>
              <w:wordWrap w:val="0"/>
              <w:overflowPunct w:val="0"/>
              <w:autoSpaceDE w:val="0"/>
              <w:autoSpaceDN w:val="0"/>
              <w:spacing w:line="1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広告板・文字</w:t>
            </w: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>広告板面・文字等のひどい汚れ、変色及び</w:t>
            </w:r>
            <w:r w:rsidRPr="007319D4">
              <w:rPr>
                <w:rFonts w:hint="eastAsia"/>
                <w:sz w:val="16"/>
              </w:rPr>
              <w:t>さび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 w:val="restart"/>
            <w:vAlign w:val="center"/>
          </w:tcPr>
          <w:p w:rsidR="00DA5950" w:rsidRPr="00421D6F" w:rsidRDefault="00DA5950" w:rsidP="00421D6F">
            <w:pPr>
              <w:overflowPunct w:val="0"/>
              <w:autoSpaceDE w:val="0"/>
              <w:autoSpaceDN w:val="0"/>
              <w:ind w:firstLineChars="200" w:firstLine="400"/>
              <w:rPr>
                <w:sz w:val="20"/>
              </w:rPr>
            </w:pPr>
            <w:r w:rsidRPr="00421D6F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421D6F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421D6F">
              <w:rPr>
                <w:rFonts w:hint="eastAsia"/>
                <w:sz w:val="20"/>
              </w:rPr>
              <w:t>日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A5950" w:rsidRDefault="00DA5950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2 </w:t>
            </w:r>
            <w:r>
              <w:rPr>
                <w:rFonts w:hint="eastAsia"/>
                <w:sz w:val="16"/>
              </w:rPr>
              <w:t>広告板面・文字等の破損、変形及び</w:t>
            </w:r>
            <w:r w:rsidRPr="007319D4">
              <w:rPr>
                <w:rFonts w:hint="eastAsia"/>
                <w:sz w:val="16"/>
              </w:rPr>
              <w:t>ビス等の欠落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/>
            <w:vAlign w:val="center"/>
          </w:tcPr>
          <w:p w:rsidR="00DA5950" w:rsidRDefault="00DA5950" w:rsidP="00F454C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A5950" w:rsidRDefault="00DA5950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3 </w:t>
            </w:r>
            <w:r w:rsidRPr="007319D4">
              <w:rPr>
                <w:rFonts w:hint="eastAsia"/>
                <w:sz w:val="16"/>
              </w:rPr>
              <w:t>枠組部材の破</w:t>
            </w:r>
            <w:r>
              <w:rPr>
                <w:rFonts w:hint="eastAsia"/>
                <w:sz w:val="16"/>
              </w:rPr>
              <w:t>損及び</w:t>
            </w:r>
            <w:r w:rsidRPr="007319D4">
              <w:rPr>
                <w:rFonts w:hint="eastAsia"/>
                <w:sz w:val="16"/>
              </w:rPr>
              <w:t>ねじれ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/>
            <w:vAlign w:val="center"/>
          </w:tcPr>
          <w:p w:rsidR="00DA5950" w:rsidRDefault="00DA5950" w:rsidP="00F454C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:rsidR="00DA5950" w:rsidRDefault="00DA5950" w:rsidP="00F7755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照明装置</w:t>
            </w: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1 </w:t>
            </w:r>
            <w:r w:rsidRPr="007319D4">
              <w:rPr>
                <w:rFonts w:hint="eastAsia"/>
                <w:sz w:val="16"/>
              </w:rPr>
              <w:t>蛍光灯・照明灯・</w:t>
            </w:r>
            <w:r w:rsidRPr="007319D4">
              <w:rPr>
                <w:sz w:val="16"/>
              </w:rPr>
              <w:t>LED</w:t>
            </w:r>
            <w:r>
              <w:rPr>
                <w:rFonts w:hint="eastAsia"/>
                <w:sz w:val="16"/>
              </w:rPr>
              <w:t>の不点及び</w:t>
            </w:r>
            <w:r w:rsidRPr="007319D4">
              <w:rPr>
                <w:rFonts w:hint="eastAsia"/>
                <w:sz w:val="16"/>
              </w:rPr>
              <w:t>ネオン管の不発光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 w:val="restart"/>
            <w:vAlign w:val="center"/>
          </w:tcPr>
          <w:p w:rsidR="00DA5950" w:rsidRPr="00421D6F" w:rsidRDefault="00DA5950" w:rsidP="00421D6F">
            <w:pPr>
              <w:overflowPunct w:val="0"/>
              <w:autoSpaceDE w:val="0"/>
              <w:autoSpaceDN w:val="0"/>
              <w:ind w:firstLineChars="200" w:firstLine="400"/>
              <w:jc w:val="left"/>
              <w:rPr>
                <w:sz w:val="20"/>
              </w:rPr>
            </w:pPr>
            <w:r w:rsidRPr="00421D6F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421D6F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421D6F">
              <w:rPr>
                <w:rFonts w:hint="eastAsia"/>
                <w:sz w:val="20"/>
              </w:rPr>
              <w:t>日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A5950" w:rsidRDefault="00DA5950" w:rsidP="00696C8E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2 </w:t>
            </w:r>
            <w:r w:rsidRPr="007319D4">
              <w:rPr>
                <w:rFonts w:hint="eastAsia"/>
                <w:sz w:val="16"/>
              </w:rPr>
              <w:t>照明器具・</w:t>
            </w:r>
            <w:r w:rsidRPr="007319D4">
              <w:rPr>
                <w:sz w:val="16"/>
              </w:rPr>
              <w:t>LED</w:t>
            </w:r>
            <w:r>
              <w:rPr>
                <w:rFonts w:hint="eastAsia"/>
                <w:sz w:val="16"/>
              </w:rPr>
              <w:t>の取付部の破損、変形、さび及び</w:t>
            </w:r>
            <w:r w:rsidRPr="007319D4">
              <w:rPr>
                <w:rFonts w:hint="eastAsia"/>
                <w:sz w:val="16"/>
              </w:rPr>
              <w:t>漏水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/>
            <w:vAlign w:val="center"/>
          </w:tcPr>
          <w:p w:rsidR="00DA5950" w:rsidRDefault="00DA5950" w:rsidP="00F454C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A5950" w:rsidRDefault="00DA5950" w:rsidP="00696C8E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3 </w:t>
            </w:r>
            <w:r w:rsidRPr="007319D4">
              <w:rPr>
                <w:rFonts w:hint="eastAsia"/>
                <w:sz w:val="16"/>
              </w:rPr>
              <w:t>ネオン管・サポート類の破損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/>
            <w:vAlign w:val="center"/>
          </w:tcPr>
          <w:p w:rsidR="00DA5950" w:rsidRDefault="00DA5950" w:rsidP="00F454C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A5950" w:rsidRDefault="00DA5950" w:rsidP="00696C8E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4 </w:t>
            </w:r>
            <w:r>
              <w:rPr>
                <w:rFonts w:hint="eastAsia"/>
                <w:sz w:val="16"/>
              </w:rPr>
              <w:t>ネオントランス・その周辺の損傷及び</w:t>
            </w:r>
            <w:r w:rsidRPr="007319D4">
              <w:rPr>
                <w:rFonts w:hint="eastAsia"/>
                <w:sz w:val="16"/>
              </w:rPr>
              <w:t>接続不良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/>
            <w:vAlign w:val="center"/>
          </w:tcPr>
          <w:p w:rsidR="00DA5950" w:rsidRDefault="00DA5950" w:rsidP="00F454C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:rsidR="00DA5950" w:rsidRDefault="00DA5950" w:rsidP="00F7755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分電盤</w:t>
            </w: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>分電盤の腐食及び</w:t>
            </w:r>
            <w:r w:rsidRPr="007319D4">
              <w:rPr>
                <w:rFonts w:hint="eastAsia"/>
                <w:sz w:val="16"/>
              </w:rPr>
              <w:t>破損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 w:val="restart"/>
            <w:vAlign w:val="center"/>
          </w:tcPr>
          <w:p w:rsidR="00DA5950" w:rsidRPr="00421D6F" w:rsidRDefault="00DA5950" w:rsidP="00421D6F">
            <w:pPr>
              <w:overflowPunct w:val="0"/>
              <w:autoSpaceDE w:val="0"/>
              <w:autoSpaceDN w:val="0"/>
              <w:ind w:firstLineChars="200" w:firstLine="400"/>
              <w:jc w:val="left"/>
              <w:rPr>
                <w:sz w:val="20"/>
              </w:rPr>
            </w:pPr>
            <w:r w:rsidRPr="00421D6F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421D6F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421D6F">
              <w:rPr>
                <w:rFonts w:hint="eastAsia"/>
                <w:sz w:val="20"/>
              </w:rPr>
              <w:t>日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A5950" w:rsidRDefault="00DA5950" w:rsidP="00696C8E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2 </w:t>
            </w:r>
            <w:r>
              <w:rPr>
                <w:rFonts w:hint="eastAsia"/>
                <w:sz w:val="16"/>
              </w:rPr>
              <w:t>電源配線経路の腐食及び</w:t>
            </w:r>
            <w:r w:rsidRPr="007319D4">
              <w:rPr>
                <w:rFonts w:hint="eastAsia"/>
                <w:sz w:val="16"/>
              </w:rPr>
              <w:t>破損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/>
            <w:vAlign w:val="center"/>
          </w:tcPr>
          <w:p w:rsidR="00DA5950" w:rsidRDefault="00DA5950" w:rsidP="00F454C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A5950" w:rsidRDefault="00DA5950" w:rsidP="00696C8E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3 </w:t>
            </w:r>
            <w:r>
              <w:rPr>
                <w:rFonts w:hint="eastAsia"/>
                <w:sz w:val="16"/>
              </w:rPr>
              <w:t>安全ブレーカー・タイムスイッチ等の劣化及び</w:t>
            </w:r>
            <w:r w:rsidRPr="007319D4">
              <w:rPr>
                <w:rFonts w:hint="eastAsia"/>
                <w:sz w:val="16"/>
              </w:rPr>
              <w:t>損傷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/>
            <w:vAlign w:val="center"/>
          </w:tcPr>
          <w:p w:rsidR="00DA5950" w:rsidRDefault="00DA5950" w:rsidP="00F454C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:rsidR="00DA5950" w:rsidRDefault="00DA5950" w:rsidP="00F7755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4252" w:type="dxa"/>
            <w:vAlign w:val="center"/>
          </w:tcPr>
          <w:p w:rsidR="00DA5950" w:rsidRPr="007319D4" w:rsidRDefault="00DA5950" w:rsidP="00BD0BC0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>避雷針の突針部・導線固定部の腐食及び</w:t>
            </w:r>
            <w:r w:rsidRPr="007319D4">
              <w:rPr>
                <w:rFonts w:hint="eastAsia"/>
                <w:sz w:val="16"/>
              </w:rPr>
              <w:t>損傷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 w:val="restart"/>
            <w:vAlign w:val="center"/>
          </w:tcPr>
          <w:p w:rsidR="00DA5950" w:rsidRPr="00421D6F" w:rsidRDefault="00DA5950" w:rsidP="00421D6F">
            <w:pPr>
              <w:overflowPunct w:val="0"/>
              <w:autoSpaceDE w:val="0"/>
              <w:autoSpaceDN w:val="0"/>
              <w:ind w:firstLineChars="200" w:firstLine="400"/>
              <w:jc w:val="left"/>
              <w:rPr>
                <w:sz w:val="20"/>
              </w:rPr>
            </w:pPr>
            <w:r w:rsidRPr="00421D6F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421D6F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421D6F">
              <w:rPr>
                <w:rFonts w:hint="eastAsia"/>
                <w:sz w:val="20"/>
              </w:rPr>
              <w:t>日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DA5950" w:rsidRPr="00CA704C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DA5950" w:rsidRDefault="00DA5950" w:rsidP="00F7755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DA5950" w:rsidRPr="007319D4" w:rsidRDefault="00DA5950" w:rsidP="00F53C68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2 </w:t>
            </w:r>
            <w:r w:rsidRPr="007319D4">
              <w:rPr>
                <w:rFonts w:hint="eastAsia"/>
                <w:sz w:val="16"/>
              </w:rPr>
              <w:t>図面との相違の有無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/>
            <w:vAlign w:val="center"/>
          </w:tcPr>
          <w:p w:rsidR="00DA5950" w:rsidRPr="00F454C6" w:rsidRDefault="00DA5950" w:rsidP="00F454C6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A5950" w:rsidRPr="00CA704C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A5950" w:rsidTr="00B14D7E">
        <w:trPr>
          <w:trHeight w:val="680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DA5950" w:rsidRDefault="00DA5950" w:rsidP="00F7755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252" w:type="dxa"/>
            <w:vAlign w:val="center"/>
          </w:tcPr>
          <w:p w:rsidR="00DA5950" w:rsidRPr="007319D4" w:rsidRDefault="00DA5950" w:rsidP="00F53C68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 xml:space="preserve">3 </w:t>
            </w:r>
            <w:r w:rsidRPr="007319D4">
              <w:rPr>
                <w:rFonts w:hint="eastAsia"/>
                <w:sz w:val="16"/>
              </w:rPr>
              <w:t>その他点検した事項</w:t>
            </w:r>
          </w:p>
          <w:p w:rsidR="00DA5950" w:rsidRPr="007319D4" w:rsidRDefault="00DA5950" w:rsidP="00F53C68">
            <w:pPr>
              <w:overflowPunct w:val="0"/>
              <w:autoSpaceDE w:val="0"/>
              <w:autoSpaceDN w:val="0"/>
              <w:rPr>
                <w:sz w:val="16"/>
              </w:rPr>
            </w:pPr>
            <w:r w:rsidRPr="007319D4">
              <w:rPr>
                <w:sz w:val="16"/>
              </w:rPr>
              <w:t>(</w:t>
            </w:r>
            <w:r w:rsidRPr="007319D4">
              <w:rPr>
                <w:rFonts w:hint="eastAsia"/>
                <w:sz w:val="16"/>
              </w:rPr>
              <w:t xml:space="preserve">　　　　　　　　　　　　　　　　　　　　　　　</w:t>
            </w:r>
            <w:r w:rsidRPr="007319D4">
              <w:rPr>
                <w:sz w:val="16"/>
              </w:rPr>
              <w:t>)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vAlign w:val="center"/>
          </w:tcPr>
          <w:p w:rsidR="00DA5950" w:rsidRDefault="00DA5950" w:rsidP="00DF0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vMerge/>
            <w:vAlign w:val="center"/>
          </w:tcPr>
          <w:p w:rsidR="00DA5950" w:rsidRPr="00F454C6" w:rsidRDefault="00DA5950" w:rsidP="00F454C6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DA5950" w:rsidRPr="00CA704C" w:rsidRDefault="00DA5950" w:rsidP="00DF0DC6">
            <w:pPr>
              <w:overflowPunct w:val="0"/>
              <w:autoSpaceDE w:val="0"/>
              <w:autoSpaceDN w:val="0"/>
              <w:jc w:val="center"/>
            </w:pPr>
          </w:p>
        </w:tc>
      </w:tr>
      <w:tr w:rsidR="00DF0DC6" w:rsidTr="00603CBC">
        <w:trPr>
          <w:trHeight w:val="139"/>
        </w:trPr>
        <w:tc>
          <w:tcPr>
            <w:tcW w:w="1031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F0DC6" w:rsidRDefault="00DF0DC6" w:rsidP="008E6422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特記事項</w:t>
            </w:r>
          </w:p>
          <w:p w:rsidR="00DF0DC6" w:rsidRPr="00CA704C" w:rsidRDefault="00DF0DC6" w:rsidP="008E6422">
            <w:pPr>
              <w:overflowPunct w:val="0"/>
              <w:autoSpaceDE w:val="0"/>
              <w:autoSpaceDN w:val="0"/>
              <w:jc w:val="left"/>
            </w:pPr>
          </w:p>
        </w:tc>
      </w:tr>
      <w:tr w:rsidR="00DF0DC6" w:rsidTr="00603CBC">
        <w:trPr>
          <w:trHeight w:val="3501"/>
        </w:trPr>
        <w:tc>
          <w:tcPr>
            <w:tcW w:w="1031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DC6" w:rsidRDefault="00DF0DC6" w:rsidP="008E6422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上記のとおり点検を行った。</w:t>
            </w:r>
          </w:p>
          <w:p w:rsidR="00DF0DC6" w:rsidRPr="00424758" w:rsidRDefault="00DF0DC6" w:rsidP="008E6422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</w:t>
            </w:r>
            <w:r w:rsidR="00515C7B">
              <w:rPr>
                <w:rFonts w:hint="eastAsia"/>
              </w:rPr>
              <w:t xml:space="preserve">年　　　月　　　</w:t>
            </w:r>
            <w:r>
              <w:rPr>
                <w:rFonts w:hint="eastAsia"/>
              </w:rPr>
              <w:t>日</w:t>
            </w:r>
          </w:p>
          <w:p w:rsidR="00515C7B" w:rsidRDefault="00515C7B" w:rsidP="00515C7B">
            <w:pPr>
              <w:overflowPunct w:val="0"/>
              <w:autoSpaceDE w:val="0"/>
              <w:autoSpaceDN w:val="0"/>
              <w:spacing w:line="360" w:lineRule="auto"/>
              <w:jc w:val="left"/>
            </w:pPr>
            <w:r w:rsidRPr="00424758">
              <w:rPr>
                <w:rFonts w:hint="eastAsia"/>
              </w:rPr>
              <w:t xml:space="preserve">　　　　　　　　　　　　　　　</w:t>
            </w:r>
            <w:r w:rsidR="000A4405" w:rsidRPr="00424758">
              <w:rPr>
                <w:rFonts w:hint="eastAsia"/>
              </w:rPr>
              <w:t>管理者（</w:t>
            </w:r>
            <w:r w:rsidR="00DF0DC6" w:rsidRPr="00424758">
              <w:rPr>
                <w:rFonts w:hint="eastAsia"/>
              </w:rPr>
              <w:t>点検者</w:t>
            </w:r>
            <w:r w:rsidR="000A4405" w:rsidRPr="00424758">
              <w:rPr>
                <w:rFonts w:hint="eastAsia"/>
              </w:rPr>
              <w:t>）</w:t>
            </w:r>
            <w:r w:rsidR="00DF0DC6">
              <w:rPr>
                <w:rFonts w:hint="eastAsia"/>
              </w:rPr>
              <w:t xml:space="preserve">　住</w:t>
            </w:r>
            <w:r w:rsidR="00F53C68">
              <w:rPr>
                <w:rFonts w:hint="eastAsia"/>
              </w:rPr>
              <w:t xml:space="preserve">　</w:t>
            </w:r>
            <w:r w:rsidR="00DF0DC6">
              <w:rPr>
                <w:rFonts w:hint="eastAsia"/>
              </w:rPr>
              <w:t>所</w:t>
            </w:r>
          </w:p>
          <w:p w:rsidR="00DF0DC6" w:rsidRDefault="0014525D" w:rsidP="001C6BB1">
            <w:pPr>
              <w:overflowPunct w:val="0"/>
              <w:autoSpaceDE w:val="0"/>
              <w:autoSpaceDN w:val="0"/>
              <w:spacing w:line="360" w:lineRule="auto"/>
              <w:ind w:firstLineChars="2400" w:firstLine="504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256540</wp:posOffset>
                      </wp:positionV>
                      <wp:extent cx="45085" cy="3238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323850"/>
                              </a:xfrm>
                              <a:prstGeom prst="rightBracket">
                                <a:avLst>
                                  <a:gd name="adj" fmla="val 598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7B7F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198.45pt;margin-top:20.2pt;width:3.55pt;height:2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 w:rsidR="00DF0DC6">
              <w:rPr>
                <w:rFonts w:hint="eastAsia"/>
              </w:rPr>
              <w:t>氏</w:t>
            </w:r>
            <w:r w:rsidR="00F53C68">
              <w:rPr>
                <w:rFonts w:hint="eastAsia"/>
              </w:rPr>
              <w:t xml:space="preserve">　</w:t>
            </w:r>
            <w:r w:rsidR="00DF0DC6">
              <w:rPr>
                <w:rFonts w:hint="eastAsia"/>
              </w:rPr>
              <w:t>名</w:t>
            </w:r>
            <w:r w:rsidR="00551845">
              <w:rPr>
                <w:rFonts w:hint="eastAsia"/>
              </w:rPr>
              <w:t xml:space="preserve">　　　　　　　　　　　　　　　　　</w:t>
            </w:r>
          </w:p>
          <w:p w:rsidR="00DF0DC6" w:rsidRDefault="0014525D" w:rsidP="00C06F81">
            <w:pPr>
              <w:overflowPunct w:val="0"/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5733415</wp:posOffset>
                      </wp:positionH>
                      <wp:positionV relativeFrom="paragraph">
                        <wp:posOffset>5715</wp:posOffset>
                      </wp:positionV>
                      <wp:extent cx="45085" cy="3238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23850"/>
                              </a:xfrm>
                              <a:prstGeom prst="rightBracket">
                                <a:avLst>
                                  <a:gd name="adj" fmla="val 598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371EC" id="AutoShape 3" o:spid="_x0000_s1026" type="#_x0000_t86" style="position:absolute;left:0;text-align:left;margin-left:451.45pt;margin-top:.45pt;width:3.5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515C7B">
              <w:rPr>
                <w:rFonts w:hint="eastAsia"/>
              </w:rPr>
              <w:t xml:space="preserve">　　　　　　　　　　　　　</w:t>
            </w:r>
            <w:r w:rsidR="001C6BB1">
              <w:rPr>
                <w:rFonts w:hint="eastAsia"/>
              </w:rPr>
              <w:t xml:space="preserve">　　　　　　　</w:t>
            </w:r>
            <w:r w:rsidR="00DF0DC6">
              <w:t>1</w:t>
            </w:r>
            <w:r w:rsidR="00DF0DC6">
              <w:rPr>
                <w:rFonts w:hint="eastAsia"/>
              </w:rPr>
              <w:t xml:space="preserve">　広告物等試験合格者　　</w:t>
            </w:r>
            <w:r w:rsidR="00DF0DC6">
              <w:t>2</w:t>
            </w:r>
            <w:r w:rsidR="00DF0DC6">
              <w:rPr>
                <w:rFonts w:hint="eastAsia"/>
              </w:rPr>
              <w:t xml:space="preserve">　一級建築士</w:t>
            </w:r>
          </w:p>
          <w:p w:rsidR="00DF0DC6" w:rsidRDefault="00515C7B" w:rsidP="008E6422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1C6BB1">
              <w:rPr>
                <w:rFonts w:hint="eastAsia"/>
              </w:rPr>
              <w:t xml:space="preserve">　　　　　</w:t>
            </w:r>
            <w:r w:rsidR="00DF0DC6">
              <w:t>3</w:t>
            </w:r>
            <w:r w:rsidR="00DF0DC6">
              <w:rPr>
                <w:rFonts w:hint="eastAsia"/>
              </w:rPr>
              <w:t xml:space="preserve">　ネオン工事士　　　　　</w:t>
            </w:r>
            <w:r w:rsidR="00DF0DC6">
              <w:t>4</w:t>
            </w:r>
            <w:r w:rsidR="000D59B8">
              <w:rPr>
                <w:rFonts w:hint="eastAsia"/>
              </w:rPr>
              <w:t xml:space="preserve">　市長</w:t>
            </w:r>
            <w:r w:rsidR="00DF0DC6">
              <w:rPr>
                <w:rFonts w:hint="eastAsia"/>
              </w:rPr>
              <w:t>が認定する者</w:t>
            </w:r>
          </w:p>
          <w:p w:rsidR="00DF0DC6" w:rsidRDefault="00DF0DC6" w:rsidP="008E6422">
            <w:pPr>
              <w:overflowPunct w:val="0"/>
              <w:autoSpaceDE w:val="0"/>
              <w:autoSpaceDN w:val="0"/>
              <w:jc w:val="left"/>
            </w:pPr>
          </w:p>
          <w:p w:rsidR="00DF0DC6" w:rsidRDefault="00DF0DC6" w:rsidP="008E6422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上記の点検</w:t>
            </w:r>
            <w:r w:rsidR="00D655D8">
              <w:rPr>
                <w:rFonts w:hint="eastAsia"/>
              </w:rPr>
              <w:t>及び補修内容について確認、</w:t>
            </w:r>
            <w:r>
              <w:rPr>
                <w:rFonts w:hint="eastAsia"/>
              </w:rPr>
              <w:t>了承した。</w:t>
            </w:r>
          </w:p>
          <w:p w:rsidR="00DF0DC6" w:rsidRDefault="00DF0DC6" w:rsidP="008E6422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</w:t>
            </w:r>
            <w:r w:rsidR="00515C7B">
              <w:rPr>
                <w:rFonts w:hint="eastAsia"/>
              </w:rPr>
              <w:t xml:space="preserve">年　　　月　　　</w:t>
            </w:r>
            <w:r>
              <w:rPr>
                <w:rFonts w:hint="eastAsia"/>
              </w:rPr>
              <w:t>日</w:t>
            </w:r>
          </w:p>
          <w:p w:rsidR="00515C7B" w:rsidRDefault="00515C7B" w:rsidP="00515C7B">
            <w:pPr>
              <w:overflowPunct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1C6BB1">
              <w:rPr>
                <w:rFonts w:hint="eastAsia"/>
              </w:rPr>
              <w:t xml:space="preserve">　　　　　　</w:t>
            </w:r>
            <w:r w:rsidR="00DF0DC6">
              <w:rPr>
                <w:rFonts w:hint="eastAsia"/>
              </w:rPr>
              <w:t xml:space="preserve">申請者　住　</w:t>
            </w:r>
            <w:r>
              <w:rPr>
                <w:rFonts w:hint="eastAsia"/>
              </w:rPr>
              <w:t>所</w:t>
            </w:r>
          </w:p>
          <w:p w:rsidR="00515C7B" w:rsidRDefault="00DF0DC6" w:rsidP="001C6BB1">
            <w:pPr>
              <w:overflowPunct w:val="0"/>
              <w:autoSpaceDE w:val="0"/>
              <w:autoSpaceDN w:val="0"/>
              <w:spacing w:line="360" w:lineRule="auto"/>
              <w:ind w:firstLineChars="2500" w:firstLine="5250"/>
              <w:jc w:val="left"/>
            </w:pPr>
            <w:r>
              <w:rPr>
                <w:rFonts w:hint="eastAsia"/>
              </w:rPr>
              <w:t>氏　名</w:t>
            </w:r>
            <w:r w:rsidR="00551845">
              <w:rPr>
                <w:rFonts w:hint="eastAsia"/>
              </w:rPr>
              <w:t xml:space="preserve">　　　　　　　　　　　　　　　　</w:t>
            </w:r>
          </w:p>
        </w:tc>
      </w:tr>
    </w:tbl>
    <w:p w:rsidR="00F7755F" w:rsidRPr="00F7755F" w:rsidRDefault="008328A7" w:rsidP="00C92819">
      <w:pPr>
        <w:wordWrap w:val="0"/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 xml:space="preserve">注　</w:t>
      </w:r>
      <w:r w:rsidR="000A4405" w:rsidRPr="00424758">
        <w:rPr>
          <w:rFonts w:hint="eastAsia"/>
        </w:rPr>
        <w:t>管理者（</w:t>
      </w:r>
      <w:r w:rsidRPr="00424758">
        <w:rPr>
          <w:rFonts w:hint="eastAsia"/>
        </w:rPr>
        <w:t>点検者</w:t>
      </w:r>
      <w:r w:rsidR="000A4405" w:rsidRPr="00424758">
        <w:rPr>
          <w:rFonts w:hint="eastAsia"/>
        </w:rPr>
        <w:t>）</w:t>
      </w:r>
      <w:r>
        <w:rPr>
          <w:rFonts w:hint="eastAsia"/>
        </w:rPr>
        <w:t>は、広告物等の高さが</w:t>
      </w:r>
      <w:r>
        <w:t>4</w:t>
      </w:r>
      <w:r w:rsidR="0093255F">
        <w:rPr>
          <w:rFonts w:hint="eastAsia"/>
        </w:rPr>
        <w:t>メートルを超える場合には、広告物等試験合格者又は佐渡</w:t>
      </w:r>
      <w:r>
        <w:rPr>
          <w:rFonts w:hint="eastAsia"/>
        </w:rPr>
        <w:t>市屋外広告物条例施行規則第</w:t>
      </w:r>
      <w:r w:rsidR="003A5CDE">
        <w:t>17</w:t>
      </w:r>
      <w:r>
        <w:rPr>
          <w:rFonts w:hint="eastAsia"/>
        </w:rPr>
        <w:t>条第</w:t>
      </w:r>
      <w:r w:rsidR="003A5CDE">
        <w:rPr>
          <w:rFonts w:hint="eastAsia"/>
        </w:rPr>
        <w:t>３</w:t>
      </w:r>
      <w:r>
        <w:rPr>
          <w:rFonts w:hint="eastAsia"/>
        </w:rPr>
        <w:t>項各号に掲げる者とし、</w:t>
      </w:r>
      <w:r w:rsidR="00166AA9">
        <w:rPr>
          <w:rFonts w:hint="eastAsia"/>
        </w:rPr>
        <w:t>管理者（</w:t>
      </w:r>
      <w:r>
        <w:rPr>
          <w:rFonts w:hint="eastAsia"/>
        </w:rPr>
        <w:t>点検者</w:t>
      </w:r>
      <w:r w:rsidR="00166AA9">
        <w:rPr>
          <w:rFonts w:hint="eastAsia"/>
        </w:rPr>
        <w:t>）</w:t>
      </w:r>
      <w:r>
        <w:rPr>
          <w:rFonts w:hint="eastAsia"/>
        </w:rPr>
        <w:t>の欄の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内の該当する番号を○で囲むこと。</w:t>
      </w:r>
    </w:p>
    <w:sectPr w:rsidR="00F7755F" w:rsidRPr="00F7755F" w:rsidSect="00603CBC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51" w:rsidRDefault="00963F51">
      <w:r>
        <w:separator/>
      </w:r>
    </w:p>
  </w:endnote>
  <w:endnote w:type="continuationSeparator" w:id="0">
    <w:p w:rsidR="00963F51" w:rsidRDefault="0096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51" w:rsidRDefault="00963F51">
      <w:r>
        <w:separator/>
      </w:r>
    </w:p>
  </w:footnote>
  <w:footnote w:type="continuationSeparator" w:id="0">
    <w:p w:rsidR="00963F51" w:rsidRDefault="0096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A7"/>
    <w:rsid w:val="00003D30"/>
    <w:rsid w:val="00007D82"/>
    <w:rsid w:val="000A4405"/>
    <w:rsid w:val="000D59B8"/>
    <w:rsid w:val="00113BF4"/>
    <w:rsid w:val="0014525D"/>
    <w:rsid w:val="001579D6"/>
    <w:rsid w:val="00166AA9"/>
    <w:rsid w:val="001C6BB1"/>
    <w:rsid w:val="001E7AB2"/>
    <w:rsid w:val="001F7D9F"/>
    <w:rsid w:val="0020760C"/>
    <w:rsid w:val="00231078"/>
    <w:rsid w:val="00254D33"/>
    <w:rsid w:val="0029374B"/>
    <w:rsid w:val="002C77A9"/>
    <w:rsid w:val="0036158F"/>
    <w:rsid w:val="003A5CDE"/>
    <w:rsid w:val="00421D6F"/>
    <w:rsid w:val="00424758"/>
    <w:rsid w:val="00504B0B"/>
    <w:rsid w:val="00515C7B"/>
    <w:rsid w:val="00546D7E"/>
    <w:rsid w:val="00551845"/>
    <w:rsid w:val="005D5D2F"/>
    <w:rsid w:val="005F2336"/>
    <w:rsid w:val="00603CBC"/>
    <w:rsid w:val="00605652"/>
    <w:rsid w:val="0068537F"/>
    <w:rsid w:val="00696C8E"/>
    <w:rsid w:val="006F48FC"/>
    <w:rsid w:val="007319D4"/>
    <w:rsid w:val="007C51F1"/>
    <w:rsid w:val="00814120"/>
    <w:rsid w:val="00825608"/>
    <w:rsid w:val="008328A7"/>
    <w:rsid w:val="00867EBB"/>
    <w:rsid w:val="008A39D5"/>
    <w:rsid w:val="008E6422"/>
    <w:rsid w:val="0093255F"/>
    <w:rsid w:val="00963F51"/>
    <w:rsid w:val="00A978D7"/>
    <w:rsid w:val="00AB4DBA"/>
    <w:rsid w:val="00AD7B37"/>
    <w:rsid w:val="00B14D7E"/>
    <w:rsid w:val="00B523C5"/>
    <w:rsid w:val="00BD0BC0"/>
    <w:rsid w:val="00C06F81"/>
    <w:rsid w:val="00C57E8E"/>
    <w:rsid w:val="00C92819"/>
    <w:rsid w:val="00C95010"/>
    <w:rsid w:val="00CA704C"/>
    <w:rsid w:val="00CB5058"/>
    <w:rsid w:val="00CC15E8"/>
    <w:rsid w:val="00D34530"/>
    <w:rsid w:val="00D41F82"/>
    <w:rsid w:val="00D504C9"/>
    <w:rsid w:val="00D655D8"/>
    <w:rsid w:val="00DA5950"/>
    <w:rsid w:val="00DB0869"/>
    <w:rsid w:val="00DB73DC"/>
    <w:rsid w:val="00DF0DC6"/>
    <w:rsid w:val="00E376F6"/>
    <w:rsid w:val="00E41C5F"/>
    <w:rsid w:val="00E46965"/>
    <w:rsid w:val="00E60300"/>
    <w:rsid w:val="00EB7CB2"/>
    <w:rsid w:val="00F454C6"/>
    <w:rsid w:val="00F53C68"/>
    <w:rsid w:val="00F7755F"/>
    <w:rsid w:val="00FC0B19"/>
    <w:rsid w:val="00F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AF7A47-CD0A-43BD-BFA8-FFB5819F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1F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D0BC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D0BC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338;&#23376;&#12288;&#20181;&#20107;\&#26360;&#24335;\Normal.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B2B6-1364-4C1E-A1B8-6032CE8F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第8号様式(第12条関係)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第8号様式(第12条関係)</dc:title>
  <dc:subject/>
  <dc:creator>(株)ぎょうせい</dc:creator>
  <cp:keywords/>
  <dc:description/>
  <cp:lastModifiedBy>user</cp:lastModifiedBy>
  <cp:revision>2</cp:revision>
  <cp:lastPrinted>2015-10-13T02:11:00Z</cp:lastPrinted>
  <dcterms:created xsi:type="dcterms:W3CDTF">2021-06-16T04:55:00Z</dcterms:created>
  <dcterms:modified xsi:type="dcterms:W3CDTF">2021-06-16T04:55:00Z</dcterms:modified>
</cp:coreProperties>
</file>