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603C" w14:textId="77777777" w:rsidR="009E4AC0" w:rsidRPr="009E4AC0" w:rsidRDefault="009E4AC0" w:rsidP="009E4AC0">
      <w:pPr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>様式第７号（第</w:t>
      </w:r>
      <w:r w:rsidRPr="009E4AC0">
        <w:rPr>
          <w:rFonts w:ascii="ＭＳ 明朝" w:eastAsia="ＭＳ 明朝" w:hAnsi="ＭＳ 明朝"/>
          <w:sz w:val="22"/>
          <w:szCs w:val="22"/>
        </w:rPr>
        <w:t>10</w:t>
      </w:r>
      <w:r w:rsidRPr="009E4AC0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5880BAEE" w14:textId="77777777" w:rsidR="009E4AC0" w:rsidRPr="009E4AC0" w:rsidRDefault="009E4AC0" w:rsidP="009E4AC0">
      <w:pPr>
        <w:jc w:val="right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D903432" w14:textId="77777777" w:rsidR="009E4AC0" w:rsidRPr="009E4AC0" w:rsidRDefault="009E4AC0" w:rsidP="009E4AC0">
      <w:pPr>
        <w:ind w:firstLineChars="100" w:firstLine="254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>佐渡市長　様</w:t>
      </w:r>
    </w:p>
    <w:p w14:paraId="002F460C" w14:textId="77777777" w:rsidR="009E4AC0" w:rsidRPr="009E4AC0" w:rsidRDefault="009E4AC0" w:rsidP="009E4AC0">
      <w:pPr>
        <w:ind w:firstLineChars="1650" w:firstLine="4191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309EF2B5" w14:textId="77777777" w:rsidR="009E4AC0" w:rsidRPr="009E4AC0" w:rsidRDefault="009E4AC0" w:rsidP="009E4AC0">
      <w:pPr>
        <w:ind w:firstLineChars="2050" w:firstLine="5207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氏　　名　</w:t>
      </w:r>
      <w:r w:rsidRPr="009E4AC0">
        <w:rPr>
          <w:rFonts w:ascii="ＭＳ 明朝" w:eastAsia="ＭＳ 明朝" w:hAnsi="ＭＳ 明朝"/>
          <w:sz w:val="22"/>
          <w:szCs w:val="22"/>
        </w:rPr>
        <w:t xml:space="preserve">   </w:t>
      </w:r>
      <w:r w:rsidRPr="009E4AC0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Pr="009E4AC0">
        <w:rPr>
          <w:rFonts w:ascii="ＭＳ 明朝" w:eastAsia="ＭＳ 明朝" w:hAnsi="ＭＳ 明朝"/>
          <w:sz w:val="22"/>
          <w:szCs w:val="22"/>
        </w:rPr>
        <w:t xml:space="preserve">  </w:t>
      </w:r>
    </w:p>
    <w:p w14:paraId="5CD1D402" w14:textId="77777777" w:rsidR="009E4AC0" w:rsidRPr="009E4AC0" w:rsidRDefault="009E4AC0" w:rsidP="009E4AC0">
      <w:pPr>
        <w:ind w:right="880" w:firstLineChars="2050" w:firstLine="5207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78BF392C" w14:textId="77777777" w:rsidR="009E4AC0" w:rsidRPr="009E4AC0" w:rsidRDefault="009E4AC0" w:rsidP="009E4AC0">
      <w:pPr>
        <w:jc w:val="center"/>
        <w:rPr>
          <w:rFonts w:ascii="ＭＳ 明朝" w:eastAsia="ＭＳ 明朝" w:hAnsi="ＭＳ 明朝"/>
          <w:sz w:val="22"/>
          <w:szCs w:val="22"/>
        </w:rPr>
      </w:pPr>
      <w:r w:rsidRPr="009E4AC0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</w:p>
    <w:p w14:paraId="5B015521" w14:textId="37AAB6A2" w:rsidR="009E4AC0" w:rsidRPr="009E4AC0" w:rsidRDefault="006C15B5" w:rsidP="009E4AC0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令和７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>年度省エネ家電</w:t>
      </w:r>
      <w:r w:rsidR="009E4AC0" w:rsidRPr="009E4AC0">
        <w:rPr>
          <w:rFonts w:ascii="ＭＳ 明朝" w:eastAsia="ＭＳ 明朝" w:hAnsi="ＭＳ 明朝" w:hint="eastAsia"/>
          <w:bCs/>
          <w:sz w:val="22"/>
          <w:szCs w:val="22"/>
        </w:rPr>
        <w:t>等購入促進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>事業補助金実績報告書</w:t>
      </w:r>
    </w:p>
    <w:p w14:paraId="5D2BAE79" w14:textId="77777777" w:rsidR="009E4AC0" w:rsidRPr="009E4AC0" w:rsidRDefault="009E4AC0" w:rsidP="009E4AC0">
      <w:pPr>
        <w:rPr>
          <w:rFonts w:ascii="ＭＳ 明朝" w:eastAsia="ＭＳ 明朝" w:hAnsi="ＭＳ 明朝"/>
          <w:sz w:val="22"/>
          <w:szCs w:val="22"/>
        </w:rPr>
      </w:pPr>
    </w:p>
    <w:p w14:paraId="6FD14FD7" w14:textId="19D66E9F" w:rsidR="009E4AC0" w:rsidRPr="009E4AC0" w:rsidRDefault="00A51459" w:rsidP="00A51459">
      <w:pPr>
        <w:ind w:left="19" w:firstLineChars="100" w:firstLine="2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 xml:space="preserve">年　　月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>日付け</w:t>
      </w:r>
      <w:r>
        <w:rPr>
          <w:rFonts w:ascii="ＭＳ 明朝" w:eastAsia="ＭＳ 明朝" w:hAnsi="ＭＳ 明朝" w:hint="eastAsia"/>
          <w:sz w:val="22"/>
          <w:szCs w:val="22"/>
        </w:rPr>
        <w:t>佐再エ室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 xml:space="preserve">第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>号で交付の決定の通知があった省エネ家電</w:t>
      </w:r>
      <w:r w:rsidR="009E4AC0" w:rsidRPr="009E4AC0">
        <w:rPr>
          <w:rFonts w:ascii="ＭＳ 明朝" w:eastAsia="ＭＳ 明朝" w:hAnsi="ＭＳ 明朝" w:hint="eastAsia"/>
          <w:bCs/>
          <w:sz w:val="22"/>
          <w:szCs w:val="22"/>
        </w:rPr>
        <w:t>等購入促進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>事業について、佐渡市省エネ家電</w:t>
      </w:r>
      <w:r w:rsidR="009E4AC0" w:rsidRPr="009E4AC0">
        <w:rPr>
          <w:rFonts w:ascii="ＭＳ 明朝" w:eastAsia="ＭＳ 明朝" w:hAnsi="ＭＳ 明朝" w:hint="eastAsia"/>
          <w:bCs/>
          <w:sz w:val="22"/>
          <w:szCs w:val="22"/>
        </w:rPr>
        <w:t>等購入促進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>事業補助金交付要綱第</w:t>
      </w:r>
      <w:r w:rsidR="009E4AC0" w:rsidRPr="009E4AC0">
        <w:rPr>
          <w:rFonts w:ascii="ＭＳ 明朝" w:eastAsia="ＭＳ 明朝" w:hAnsi="ＭＳ 明朝"/>
          <w:sz w:val="22"/>
          <w:szCs w:val="22"/>
        </w:rPr>
        <w:t>10</w:t>
      </w:r>
      <w:r w:rsidR="009E4AC0" w:rsidRPr="009E4AC0">
        <w:rPr>
          <w:rFonts w:ascii="ＭＳ 明朝" w:eastAsia="ＭＳ 明朝" w:hAnsi="ＭＳ 明朝" w:hint="eastAsia"/>
          <w:sz w:val="22"/>
          <w:szCs w:val="22"/>
        </w:rPr>
        <w:t>条第１項の規定により、その実績を次のとおり報告します。</w:t>
      </w:r>
    </w:p>
    <w:p w14:paraId="4BF0DCEC" w14:textId="77777777" w:rsidR="009E4AC0" w:rsidRPr="009E4AC0" w:rsidRDefault="009E4AC0" w:rsidP="009E4A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85" w:type="dxa"/>
        <w:tblLayout w:type="fixed"/>
        <w:tblLook w:val="0000" w:firstRow="0" w:lastRow="0" w:firstColumn="0" w:lastColumn="0" w:noHBand="0" w:noVBand="0"/>
      </w:tblPr>
      <w:tblGrid>
        <w:gridCol w:w="2547"/>
        <w:gridCol w:w="7238"/>
      </w:tblGrid>
      <w:tr w:rsidR="009E4AC0" w:rsidRPr="009E4AC0" w14:paraId="12C1BC4B" w14:textId="77777777" w:rsidTr="00FB2E7E">
        <w:trPr>
          <w:trHeight w:val="5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046" w14:textId="77777777" w:rsidR="009E4AC0" w:rsidRPr="009E4AC0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購入</w:t>
            </w:r>
            <w:r w:rsidR="00811723" w:rsidRPr="00FB2E7E">
              <w:rPr>
                <w:rFonts w:ascii="ＭＳ 明朝" w:eastAsia="ＭＳ 明朝" w:hAnsi="ＭＳ 明朝" w:hint="eastAsia"/>
                <w:sz w:val="22"/>
                <w:szCs w:val="22"/>
              </w:rPr>
              <w:t>家電</w:t>
            </w:r>
          </w:p>
          <w:p w14:paraId="39DB15C4" w14:textId="77777777" w:rsidR="009E4AC0" w:rsidRPr="009E4AC0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9E4AC0">
              <w:rPr>
                <w:rFonts w:ascii="ＭＳ 明朝" w:eastAsia="ＭＳ 明朝" w:hAnsi="ＭＳ 明朝"/>
                <w:sz w:val="22"/>
                <w:szCs w:val="22"/>
              </w:rPr>
              <w:t>1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つに○）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F41" w14:textId="77777777" w:rsidR="009E4AC0" w:rsidRPr="00370BC5" w:rsidRDefault="009E4AC0" w:rsidP="00ED16D7">
            <w:pPr>
              <w:spacing w:line="300" w:lineRule="exact"/>
              <w:ind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0BC5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811723" w:rsidRPr="00370BC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70BC5">
              <w:rPr>
                <w:rFonts w:ascii="ＭＳ 明朝" w:eastAsia="ＭＳ 明朝" w:hAnsi="ＭＳ 明朝" w:hint="eastAsia"/>
                <w:sz w:val="20"/>
                <w:szCs w:val="20"/>
              </w:rPr>
              <w:t>エアコン　２</w:t>
            </w:r>
            <w:r w:rsidR="00811723" w:rsidRPr="00370BC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70BC5">
              <w:rPr>
                <w:rFonts w:ascii="ＭＳ 明朝" w:eastAsia="ＭＳ 明朝" w:hAnsi="ＭＳ 明朝" w:hint="eastAsia"/>
                <w:sz w:val="20"/>
                <w:szCs w:val="20"/>
              </w:rPr>
              <w:t>冷蔵庫　３</w:t>
            </w:r>
            <w:r w:rsidR="00811723" w:rsidRPr="00370BC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70BC5">
              <w:rPr>
                <w:rFonts w:ascii="ＭＳ 明朝" w:eastAsia="ＭＳ 明朝" w:hAnsi="ＭＳ 明朝"/>
                <w:sz w:val="20"/>
                <w:szCs w:val="20"/>
              </w:rPr>
              <w:t>LED</w:t>
            </w:r>
            <w:r w:rsidRPr="00370BC5">
              <w:rPr>
                <w:rFonts w:ascii="ＭＳ 明朝" w:eastAsia="ＭＳ 明朝" w:hAnsi="ＭＳ 明朝" w:hint="eastAsia"/>
                <w:sz w:val="20"/>
                <w:szCs w:val="20"/>
              </w:rPr>
              <w:t>照明器具</w:t>
            </w:r>
            <w:r w:rsidR="00811723" w:rsidRPr="00370B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11723" w:rsidRPr="00FB2E7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811723" w:rsidRPr="00FB2E7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11723" w:rsidRPr="00FB2E7E">
              <w:rPr>
                <w:rFonts w:ascii="ＭＳ 明朝" w:eastAsia="ＭＳ 明朝" w:hAnsi="ＭＳ 明朝" w:hint="eastAsia"/>
                <w:sz w:val="20"/>
                <w:szCs w:val="20"/>
              </w:rPr>
              <w:t>電動生ごみ処理機</w:t>
            </w:r>
          </w:p>
        </w:tc>
      </w:tr>
      <w:tr w:rsidR="009A3F38" w:rsidRPr="009E4AC0" w14:paraId="7865998A" w14:textId="77777777" w:rsidTr="00FB2E7E">
        <w:trPr>
          <w:trHeight w:val="5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E42" w14:textId="093DFE39" w:rsidR="009A3F38" w:rsidRPr="009E4AC0" w:rsidRDefault="00A51459" w:rsidP="00370BC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 w:rsidRPr="00A51459">
              <w:rPr>
                <w:rFonts w:ascii="ＭＳ 明朝" w:eastAsia="ＭＳ 明朝" w:hAnsi="ＭＳ 明朝" w:hint="eastAsia"/>
                <w:spacing w:val="117"/>
                <w:sz w:val="22"/>
                <w:szCs w:val="22"/>
                <w:fitText w:val="2032" w:id="-732729088"/>
              </w:rPr>
              <w:t>交付決定</w:t>
            </w:r>
            <w:r w:rsidRPr="00A51459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2032" w:id="-732729088"/>
              </w:rPr>
              <w:t>額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89F" w14:textId="77777777" w:rsidR="009A3F38" w:rsidRPr="009E4AC0" w:rsidRDefault="009A3F38" w:rsidP="00ED16D7">
            <w:pPr>
              <w:wordWrap w:val="0"/>
              <w:spacing w:line="300" w:lineRule="exact"/>
              <w:ind w:right="14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D027E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  <w:r w:rsidR="002F78F6" w:rsidRPr="00F625DC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2F78F6" w:rsidRPr="00F625DC"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</w:p>
        </w:tc>
      </w:tr>
      <w:tr w:rsidR="009E4AC0" w:rsidRPr="009E4AC0" w14:paraId="714C9E1B" w14:textId="77777777" w:rsidTr="00FB2E7E">
        <w:trPr>
          <w:trHeight w:val="5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2A9" w14:textId="77777777" w:rsidR="009E4AC0" w:rsidRPr="009E4AC0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購入金額</w:t>
            </w:r>
          </w:p>
          <w:p w14:paraId="26CA2D3B" w14:textId="77777777" w:rsidR="009E4AC0" w:rsidRPr="00370BC5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70BC5">
              <w:rPr>
                <w:rFonts w:ascii="ＭＳ 明朝" w:eastAsia="ＭＳ 明朝" w:hAnsi="ＭＳ 明朝" w:hint="eastAsia"/>
                <w:sz w:val="18"/>
                <w:szCs w:val="18"/>
              </w:rPr>
              <w:t>（消費税を抜いた額）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F033" w14:textId="77777777" w:rsidR="009E4AC0" w:rsidRPr="009E4AC0" w:rsidRDefault="009E4AC0" w:rsidP="00ED16D7">
            <w:pPr>
              <w:wordWrap w:val="0"/>
              <w:spacing w:line="300" w:lineRule="exact"/>
              <w:ind w:right="113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  <w:r w:rsidRPr="009E4AC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2F78F6" w:rsidRPr="00F625DC">
              <w:rPr>
                <w:rFonts w:ascii="ＭＳ 明朝" w:eastAsia="ＭＳ 明朝" w:hAnsi="ＭＳ 明朝" w:hint="eastAsia"/>
                <w:sz w:val="22"/>
                <w:szCs w:val="22"/>
              </w:rPr>
              <w:t>②</w:t>
            </w:r>
          </w:p>
        </w:tc>
      </w:tr>
      <w:tr w:rsidR="009E4AC0" w:rsidRPr="009E4AC0" w14:paraId="14C65643" w14:textId="77777777" w:rsidTr="00FB2E7E">
        <w:trPr>
          <w:trHeight w:val="5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9E3" w14:textId="77777777" w:rsidR="009E4AC0" w:rsidRDefault="009E4AC0" w:rsidP="009E4AC0">
            <w:pPr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補助金実績報告額</w:t>
            </w:r>
          </w:p>
          <w:p w14:paraId="5C37187A" w14:textId="77777777" w:rsidR="000D4610" w:rsidRPr="00ED027E" w:rsidRDefault="007637CC" w:rsidP="00ED027E">
            <w:pPr>
              <w:spacing w:line="240" w:lineRule="exact"/>
              <w:ind w:left="142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625D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0D4610" w:rsidRPr="00F625DC">
              <w:rPr>
                <w:rFonts w:ascii="ＭＳ 明朝" w:eastAsia="ＭＳ 明朝" w:hAnsi="ＭＳ 明朝" w:hint="eastAsia"/>
                <w:sz w:val="18"/>
                <w:szCs w:val="18"/>
              </w:rPr>
              <w:t>①又は②×</w:t>
            </w:r>
            <w:r w:rsidR="000D4610" w:rsidRPr="00F625DC">
              <w:rPr>
                <w:rFonts w:ascii="ＭＳ 明朝" w:eastAsia="ＭＳ 明朝" w:hAnsi="ＭＳ 明朝"/>
                <w:sz w:val="18"/>
                <w:szCs w:val="18"/>
              </w:rPr>
              <w:t>1/2</w:t>
            </w:r>
            <w:r w:rsidR="000D4610" w:rsidRPr="00F625D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F625DC"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  <w:r w:rsidR="000D4610" w:rsidRPr="00F625DC">
              <w:rPr>
                <w:rFonts w:ascii="ＭＳ 明朝" w:eastAsia="ＭＳ 明朝" w:hAnsi="ＭＳ 明朝" w:hint="eastAsia"/>
                <w:sz w:val="18"/>
                <w:szCs w:val="18"/>
              </w:rPr>
              <w:t>円未満切捨</w:t>
            </w:r>
            <w:r w:rsidRPr="00F625D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0D4610" w:rsidRPr="00F625DC">
              <w:rPr>
                <w:rFonts w:ascii="ＭＳ 明朝" w:eastAsia="ＭＳ 明朝" w:hAnsi="ＭＳ 明朝" w:hint="eastAsia"/>
                <w:sz w:val="18"/>
                <w:szCs w:val="18"/>
              </w:rPr>
              <w:t>のいずれか少ない方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74E" w14:textId="77777777" w:rsidR="009E4AC0" w:rsidRPr="009E4AC0" w:rsidRDefault="009E4AC0" w:rsidP="00ED16D7">
            <w:pPr>
              <w:wordWrap w:val="0"/>
              <w:spacing w:line="300" w:lineRule="exact"/>
              <w:ind w:right="113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円</w:t>
            </w:r>
            <w:r w:rsidR="007637C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637CC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9E4AC0" w:rsidRPr="009E4AC0" w14:paraId="2060A256" w14:textId="77777777" w:rsidTr="00370BC5">
        <w:trPr>
          <w:trHeight w:val="1833"/>
        </w:trPr>
        <w:tc>
          <w:tcPr>
            <w:tcW w:w="9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389" w14:textId="77777777" w:rsidR="009E4AC0" w:rsidRPr="009E4AC0" w:rsidRDefault="009E4AC0" w:rsidP="009E4AC0">
            <w:pPr>
              <w:ind w:right="113" w:firstLineChars="100" w:firstLine="254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  <w:p w14:paraId="3ADC6547" w14:textId="77777777" w:rsidR="009E4AC0" w:rsidRDefault="009E4AC0" w:rsidP="009E4AC0">
            <w:pPr>
              <w:spacing w:line="360" w:lineRule="exact"/>
              <w:ind w:right="113" w:firstLineChars="200" w:firstLine="508"/>
              <w:rPr>
                <w:rFonts w:ascii="ＭＳ 明朝" w:eastAsia="ＭＳ 明朝" w:hAnsi="ＭＳ 明朝"/>
                <w:sz w:val="22"/>
                <w:szCs w:val="22"/>
              </w:rPr>
            </w:pP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・購入日</w:t>
            </w:r>
            <w:r w:rsidR="00230917" w:rsidRPr="00FB2E7E">
              <w:rPr>
                <w:rFonts w:ascii="ＭＳ 明朝" w:eastAsia="ＭＳ 明朝" w:hAnsi="ＭＳ 明朝" w:hint="eastAsia"/>
                <w:sz w:val="22"/>
                <w:szCs w:val="22"/>
              </w:rPr>
              <w:t>・購入家電の補助対象経費</w:t>
            </w:r>
            <w:r w:rsidRPr="009E4AC0">
              <w:rPr>
                <w:rFonts w:ascii="ＭＳ 明朝" w:eastAsia="ＭＳ 明朝" w:hAnsi="ＭＳ 明朝" w:hint="eastAsia"/>
                <w:sz w:val="22"/>
                <w:szCs w:val="22"/>
              </w:rPr>
              <w:t>が確認できる領収書</w:t>
            </w:r>
            <w:r w:rsidR="002F78F6" w:rsidRPr="00F625DC">
              <w:rPr>
                <w:rFonts w:ascii="ＭＳ 明朝" w:eastAsia="ＭＳ 明朝" w:hAnsi="ＭＳ 明朝" w:hint="eastAsia"/>
                <w:sz w:val="22"/>
                <w:szCs w:val="22"/>
              </w:rPr>
              <w:t>の写し</w:t>
            </w:r>
          </w:p>
          <w:p w14:paraId="34262BB6" w14:textId="77777777" w:rsidR="00230917" w:rsidRPr="00230917" w:rsidRDefault="00230917" w:rsidP="009E4AC0">
            <w:pPr>
              <w:spacing w:line="360" w:lineRule="exact"/>
              <w:ind w:right="113" w:firstLineChars="200" w:firstLine="50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B2E7E">
              <w:rPr>
                <w:rFonts w:ascii="ＭＳ 明朝" w:eastAsia="ＭＳ 明朝" w:hAnsi="ＭＳ 明朝" w:hint="eastAsia"/>
                <w:sz w:val="22"/>
                <w:szCs w:val="22"/>
              </w:rPr>
              <w:t>（申請時に提出している場合は提出不要）</w:t>
            </w:r>
          </w:p>
          <w:p w14:paraId="3767B391" w14:textId="77777777" w:rsidR="009E4AC0" w:rsidRPr="009E4AC0" w:rsidRDefault="009E4AC0" w:rsidP="009E4AC0">
            <w:pPr>
              <w:spacing w:line="360" w:lineRule="exact"/>
              <w:ind w:right="11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6407CDB" w14:textId="77777777" w:rsidR="009E4AC0" w:rsidRPr="00FB2E7E" w:rsidRDefault="009E4AC0" w:rsidP="009E4AC0">
      <w:pPr>
        <w:rPr>
          <w:rFonts w:ascii="ＭＳ 明朝" w:eastAsia="ＭＳ 明朝" w:hAnsi="ＭＳ 明朝" w:cs="ＭＳ 明朝"/>
          <w:sz w:val="19"/>
          <w:szCs w:val="19"/>
        </w:rPr>
      </w:pPr>
      <w:r w:rsidRPr="00370BC5">
        <w:rPr>
          <w:rFonts w:ascii="ＭＳ 明朝" w:eastAsia="ＭＳ 明朝" w:hAnsi="ＭＳ 明朝" w:hint="eastAsia"/>
          <w:sz w:val="20"/>
          <w:szCs w:val="20"/>
        </w:rPr>
        <w:t>上限額：</w:t>
      </w:r>
      <w:r w:rsidR="00ED027E" w:rsidRPr="00370BC5">
        <w:rPr>
          <w:rFonts w:ascii="ＭＳ 明朝" w:eastAsia="ＭＳ 明朝" w:hAnsi="ＭＳ 明朝"/>
          <w:sz w:val="20"/>
          <w:szCs w:val="20"/>
        </w:rPr>
        <w:t>3</w:t>
      </w:r>
      <w:r w:rsidRPr="00370BC5">
        <w:rPr>
          <w:rFonts w:ascii="ＭＳ 明朝" w:eastAsia="ＭＳ 明朝" w:hAnsi="ＭＳ 明朝" w:hint="eastAsia"/>
          <w:sz w:val="20"/>
          <w:szCs w:val="20"/>
        </w:rPr>
        <w:t>万円、下限額：</w:t>
      </w:r>
      <w:r w:rsidRPr="00370BC5">
        <w:rPr>
          <w:rFonts w:ascii="ＭＳ 明朝" w:eastAsia="ＭＳ 明朝" w:hAnsi="ＭＳ 明朝"/>
          <w:sz w:val="20"/>
          <w:szCs w:val="20"/>
        </w:rPr>
        <w:t>2</w:t>
      </w:r>
      <w:r w:rsidRPr="00370BC5">
        <w:rPr>
          <w:rFonts w:ascii="ＭＳ 明朝" w:eastAsia="ＭＳ 明朝" w:hAnsi="ＭＳ 明朝" w:hint="eastAsia"/>
          <w:sz w:val="20"/>
          <w:szCs w:val="20"/>
        </w:rPr>
        <w:t>万円</w:t>
      </w:r>
      <w:r w:rsidRPr="00FB2E7E">
        <w:rPr>
          <w:rFonts w:ascii="ＭＳ 明朝" w:eastAsia="ＭＳ 明朝" w:hAnsi="ＭＳ 明朝" w:hint="eastAsia"/>
          <w:sz w:val="19"/>
          <w:szCs w:val="19"/>
        </w:rPr>
        <w:t>（ただし、</w:t>
      </w:r>
      <w:r w:rsidRPr="00FB2E7E">
        <w:rPr>
          <w:rFonts w:ascii="ＭＳ 明朝" w:eastAsia="ＭＳ 明朝" w:hAnsi="ＭＳ 明朝"/>
          <w:sz w:val="19"/>
          <w:szCs w:val="19"/>
        </w:rPr>
        <w:t>LED</w:t>
      </w:r>
      <w:r w:rsidRPr="00FB2E7E">
        <w:rPr>
          <w:rFonts w:ascii="ＭＳ 明朝" w:eastAsia="ＭＳ 明朝" w:hAnsi="ＭＳ 明朝" w:hint="eastAsia"/>
          <w:sz w:val="19"/>
          <w:szCs w:val="19"/>
        </w:rPr>
        <w:t>照明器具</w:t>
      </w:r>
      <w:r w:rsidR="00811723" w:rsidRPr="00FB2E7E">
        <w:rPr>
          <w:rFonts w:ascii="ＭＳ 明朝" w:eastAsia="ＭＳ 明朝" w:hAnsi="ＭＳ 明朝" w:hint="eastAsia"/>
          <w:sz w:val="19"/>
          <w:szCs w:val="19"/>
        </w:rPr>
        <w:t>、電動生ごみ処理機</w:t>
      </w:r>
      <w:r w:rsidRPr="00FB2E7E">
        <w:rPr>
          <w:rFonts w:ascii="ＭＳ 明朝" w:eastAsia="ＭＳ 明朝" w:hAnsi="ＭＳ 明朝" w:hint="eastAsia"/>
          <w:sz w:val="19"/>
          <w:szCs w:val="19"/>
        </w:rPr>
        <w:t>の下限額：</w:t>
      </w:r>
      <w:r w:rsidRPr="00FB2E7E">
        <w:rPr>
          <w:rFonts w:ascii="ＭＳ 明朝" w:eastAsia="ＭＳ 明朝" w:hAnsi="ＭＳ 明朝"/>
          <w:sz w:val="19"/>
          <w:szCs w:val="19"/>
        </w:rPr>
        <w:t>1</w:t>
      </w:r>
      <w:r w:rsidRPr="00FB2E7E">
        <w:rPr>
          <w:rFonts w:ascii="ＭＳ 明朝" w:eastAsia="ＭＳ 明朝" w:hAnsi="ＭＳ 明朝" w:hint="eastAsia"/>
          <w:sz w:val="19"/>
          <w:szCs w:val="19"/>
        </w:rPr>
        <w:t>万円）</w:t>
      </w:r>
    </w:p>
    <w:p w14:paraId="5BB00221" w14:textId="77777777" w:rsidR="009E4AC0" w:rsidRPr="009E4AC0" w:rsidRDefault="009E4AC0" w:rsidP="009E4AC0">
      <w:pPr>
        <w:rPr>
          <w:rFonts w:ascii="ＭＳ 明朝" w:eastAsia="ＭＳ 明朝" w:hAnsi="ＭＳ 明朝"/>
          <w:sz w:val="22"/>
          <w:szCs w:val="22"/>
        </w:rPr>
      </w:pPr>
    </w:p>
    <w:sectPr w:rsidR="009E4AC0" w:rsidRPr="009E4AC0" w:rsidSect="008E0149">
      <w:footerReference w:type="default" r:id="rId7"/>
      <w:pgSz w:w="11905" w:h="16837"/>
      <w:pgMar w:top="851" w:right="1077" w:bottom="1134" w:left="1077" w:header="720" w:footer="34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2450" w14:textId="77777777" w:rsidR="004E2837" w:rsidRDefault="004E2837" w:rsidP="009E4AC0">
      <w:r>
        <w:separator/>
      </w:r>
    </w:p>
  </w:endnote>
  <w:endnote w:type="continuationSeparator" w:id="0">
    <w:p w14:paraId="371DBE44" w14:textId="77777777" w:rsidR="004E2837" w:rsidRDefault="004E2837" w:rsidP="009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B5DB" w14:textId="77777777" w:rsidR="00DC4EF1" w:rsidRDefault="00DC4EF1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BA059" w14:textId="77777777" w:rsidR="004E2837" w:rsidRDefault="004E2837" w:rsidP="009E4AC0">
      <w:r>
        <w:separator/>
      </w:r>
    </w:p>
  </w:footnote>
  <w:footnote w:type="continuationSeparator" w:id="0">
    <w:p w14:paraId="44EE5343" w14:textId="77777777" w:rsidR="004E2837" w:rsidRDefault="004E2837" w:rsidP="009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A23"/>
    <w:multiLevelType w:val="hybridMultilevel"/>
    <w:tmpl w:val="FFFFFFFF"/>
    <w:lvl w:ilvl="0" w:tplc="2618D8D6">
      <w:start w:val="1"/>
      <w:numFmt w:val="decimalEnclosedParen"/>
      <w:lvlText w:val="%1"/>
      <w:lvlJc w:val="left"/>
      <w:pPr>
        <w:ind w:left="868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  <w:rPr>
        <w:rFonts w:cs="Times New Roman"/>
      </w:rPr>
    </w:lvl>
  </w:abstractNum>
  <w:abstractNum w:abstractNumId="1" w15:restartNumberingAfterBreak="0">
    <w:nsid w:val="16086E4B"/>
    <w:multiLevelType w:val="hybridMultilevel"/>
    <w:tmpl w:val="FFFFFFFF"/>
    <w:lvl w:ilvl="0" w:tplc="900CAD3A">
      <w:start w:val="1"/>
      <w:numFmt w:val="decimalEnclosedCircle"/>
      <w:lvlText w:val="%1"/>
      <w:lvlJc w:val="left"/>
      <w:pPr>
        <w:ind w:left="614" w:hanging="360"/>
      </w:pPr>
      <w:rPr>
        <w:rFonts w:eastAsiaTheme="minorEastAsia" w:hAnsi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2" w15:restartNumberingAfterBreak="0">
    <w:nsid w:val="4ED75A60"/>
    <w:multiLevelType w:val="hybridMultilevel"/>
    <w:tmpl w:val="FFFFFFFF"/>
    <w:lvl w:ilvl="0" w:tplc="3974AB16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 w:tplc="5CAA5AD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3432C6"/>
    <w:multiLevelType w:val="hybridMultilevel"/>
    <w:tmpl w:val="FFFFFFFF"/>
    <w:lvl w:ilvl="0" w:tplc="06DC8988">
      <w:start w:val="1"/>
      <w:numFmt w:val="decimalEnclosedParen"/>
      <w:lvlText w:val="%1"/>
      <w:lvlJc w:val="left"/>
      <w:pPr>
        <w:ind w:left="614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C0"/>
    <w:rsid w:val="00033604"/>
    <w:rsid w:val="0003471D"/>
    <w:rsid w:val="000B35B8"/>
    <w:rsid w:val="000B6ED2"/>
    <w:rsid w:val="000D4610"/>
    <w:rsid w:val="000F733C"/>
    <w:rsid w:val="00136C9F"/>
    <w:rsid w:val="00230917"/>
    <w:rsid w:val="002314EE"/>
    <w:rsid w:val="002A6BA6"/>
    <w:rsid w:val="002A730C"/>
    <w:rsid w:val="002B355C"/>
    <w:rsid w:val="002F78F6"/>
    <w:rsid w:val="003030EB"/>
    <w:rsid w:val="00323DDC"/>
    <w:rsid w:val="00370BC5"/>
    <w:rsid w:val="004839F1"/>
    <w:rsid w:val="004B60CD"/>
    <w:rsid w:val="004D1251"/>
    <w:rsid w:val="004E2837"/>
    <w:rsid w:val="0050055A"/>
    <w:rsid w:val="00507BCE"/>
    <w:rsid w:val="00551FEE"/>
    <w:rsid w:val="005A1E63"/>
    <w:rsid w:val="005A7ECF"/>
    <w:rsid w:val="005B2416"/>
    <w:rsid w:val="006212E8"/>
    <w:rsid w:val="00627618"/>
    <w:rsid w:val="00686BF8"/>
    <w:rsid w:val="006C15B5"/>
    <w:rsid w:val="007637CC"/>
    <w:rsid w:val="007927FF"/>
    <w:rsid w:val="0079485C"/>
    <w:rsid w:val="007C34AF"/>
    <w:rsid w:val="007F3FD9"/>
    <w:rsid w:val="00811723"/>
    <w:rsid w:val="008227EC"/>
    <w:rsid w:val="00822813"/>
    <w:rsid w:val="00825FC2"/>
    <w:rsid w:val="00837F0C"/>
    <w:rsid w:val="00872FEF"/>
    <w:rsid w:val="008945A2"/>
    <w:rsid w:val="008C502F"/>
    <w:rsid w:val="008C6440"/>
    <w:rsid w:val="008E0149"/>
    <w:rsid w:val="00951473"/>
    <w:rsid w:val="00971A41"/>
    <w:rsid w:val="0099751B"/>
    <w:rsid w:val="009A3F38"/>
    <w:rsid w:val="009E4AC0"/>
    <w:rsid w:val="00A12FEA"/>
    <w:rsid w:val="00A20687"/>
    <w:rsid w:val="00A51459"/>
    <w:rsid w:val="00A65167"/>
    <w:rsid w:val="00A737BB"/>
    <w:rsid w:val="00AF0368"/>
    <w:rsid w:val="00AF0BB2"/>
    <w:rsid w:val="00B71063"/>
    <w:rsid w:val="00BF56C1"/>
    <w:rsid w:val="00C246FD"/>
    <w:rsid w:val="00C341F6"/>
    <w:rsid w:val="00C80628"/>
    <w:rsid w:val="00CE301D"/>
    <w:rsid w:val="00DA5559"/>
    <w:rsid w:val="00DB1B8D"/>
    <w:rsid w:val="00DB7F3A"/>
    <w:rsid w:val="00DC2533"/>
    <w:rsid w:val="00DC4EF1"/>
    <w:rsid w:val="00E557C3"/>
    <w:rsid w:val="00E8692F"/>
    <w:rsid w:val="00EB53F9"/>
    <w:rsid w:val="00ED027E"/>
    <w:rsid w:val="00ED16D7"/>
    <w:rsid w:val="00ED4FBE"/>
    <w:rsid w:val="00F43989"/>
    <w:rsid w:val="00F625DC"/>
    <w:rsid w:val="00F65E3B"/>
    <w:rsid w:val="00FA331C"/>
    <w:rsid w:val="00FB2E7E"/>
    <w:rsid w:val="00FD7846"/>
    <w:rsid w:val="00FE05D6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55DCB"/>
  <w14:defaultImageDpi w14:val="0"/>
  <w15:docId w15:val="{7911D005-AC26-42DB-B54E-DF96E59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AC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4AC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4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4AC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2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2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F7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2025-03-19T07:15:00Z</cp:lastPrinted>
  <dcterms:created xsi:type="dcterms:W3CDTF">2025-03-20T06:37:00Z</dcterms:created>
  <dcterms:modified xsi:type="dcterms:W3CDTF">2025-04-10T05:01:00Z</dcterms:modified>
</cp:coreProperties>
</file>