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5AFBE" w14:textId="0F28B2EE" w:rsidR="0065716A" w:rsidRPr="0065716A" w:rsidRDefault="009171A4" w:rsidP="0065716A">
      <w:pPr>
        <w:adjustRightInd w:val="0"/>
        <w:snapToGrid w:val="0"/>
        <w:ind w:firstLineChars="100" w:firstLine="241"/>
        <w:jc w:val="center"/>
        <w:rPr>
          <w:rFonts w:ascii="ＭＳ ゴシック" w:eastAsia="ＭＳ ゴシック" w:hAnsi="ＭＳ ゴシック"/>
          <w:b/>
          <w:color w:val="000000" w:themeColor="text1"/>
          <w:sz w:val="24"/>
        </w:rPr>
      </w:pPr>
      <w:r w:rsidRPr="0065716A">
        <w:rPr>
          <w:rFonts w:ascii="ＭＳ ゴシック" w:eastAsia="ＭＳ ゴシック" w:hAnsi="ＭＳ ゴシック" w:hint="eastAsia"/>
          <w:b/>
          <w:color w:val="000000" w:themeColor="text1"/>
          <w:sz w:val="24"/>
        </w:rPr>
        <w:t>令和</w:t>
      </w:r>
      <w:r w:rsidR="0065716A" w:rsidRPr="0065716A">
        <w:rPr>
          <w:rFonts w:ascii="ＭＳ ゴシック" w:eastAsia="ＭＳ ゴシック" w:hAnsi="ＭＳ ゴシック" w:hint="eastAsia"/>
          <w:b/>
          <w:color w:val="000000" w:themeColor="text1"/>
          <w:sz w:val="24"/>
        </w:rPr>
        <w:t>６</w:t>
      </w:r>
      <w:r w:rsidRPr="0065716A">
        <w:rPr>
          <w:rFonts w:ascii="ＭＳ ゴシック" w:eastAsia="ＭＳ ゴシック" w:hAnsi="ＭＳ ゴシック"/>
          <w:b/>
          <w:color w:val="000000" w:themeColor="text1"/>
          <w:sz w:val="24"/>
        </w:rPr>
        <w:t>年度</w:t>
      </w:r>
      <w:r w:rsidR="0065716A" w:rsidRPr="0065716A">
        <w:rPr>
          <w:rFonts w:ascii="ＭＳ ゴシック" w:eastAsia="ＭＳ ゴシック" w:hAnsi="ＭＳ ゴシック" w:hint="eastAsia"/>
          <w:b/>
          <w:color w:val="000000" w:themeColor="text1"/>
          <w:sz w:val="24"/>
        </w:rPr>
        <w:t xml:space="preserve">　</w:t>
      </w:r>
      <w:r w:rsidR="004F5E28">
        <w:rPr>
          <w:rFonts w:ascii="ＭＳ ゴシック" w:eastAsia="ＭＳ ゴシック" w:hAnsi="ＭＳ ゴシック" w:hint="eastAsia"/>
          <w:b/>
          <w:color w:val="000000" w:themeColor="text1"/>
          <w:sz w:val="24"/>
        </w:rPr>
        <w:t>観光情報発信業務</w:t>
      </w:r>
      <w:r w:rsidR="0065716A" w:rsidRPr="0065716A">
        <w:rPr>
          <w:rFonts w:ascii="ＭＳ ゴシック" w:eastAsia="ＭＳ ゴシック" w:hAnsi="ＭＳ ゴシック" w:hint="eastAsia"/>
          <w:b/>
          <w:color w:val="000000" w:themeColor="text1"/>
          <w:sz w:val="24"/>
        </w:rPr>
        <w:t>委託</w:t>
      </w:r>
    </w:p>
    <w:p w14:paraId="6A10A600" w14:textId="42D6DE1A" w:rsidR="009171A4" w:rsidRPr="0065716A" w:rsidRDefault="009171A4" w:rsidP="0065716A">
      <w:pPr>
        <w:adjustRightInd w:val="0"/>
        <w:snapToGrid w:val="0"/>
        <w:ind w:firstLineChars="100" w:firstLine="241"/>
        <w:jc w:val="center"/>
        <w:rPr>
          <w:rFonts w:ascii="ＭＳ ゴシック" w:eastAsia="ＭＳ ゴシック" w:hAnsi="ＭＳ ゴシック"/>
          <w:b/>
          <w:color w:val="000000" w:themeColor="text1"/>
          <w:sz w:val="24"/>
        </w:rPr>
      </w:pPr>
      <w:r w:rsidRPr="0065716A">
        <w:rPr>
          <w:rFonts w:ascii="ＭＳ ゴシック" w:eastAsia="ＭＳ ゴシック" w:hAnsi="ＭＳ ゴシック" w:hint="eastAsia"/>
          <w:b/>
          <w:color w:val="000000" w:themeColor="text1"/>
          <w:sz w:val="24"/>
        </w:rPr>
        <w:t>公募型プロポーザル</w:t>
      </w:r>
      <w:r w:rsidR="0077324B">
        <w:rPr>
          <w:rFonts w:ascii="ＭＳ ゴシック" w:eastAsia="ＭＳ ゴシック" w:hAnsi="ＭＳ ゴシック" w:hint="eastAsia"/>
          <w:b/>
          <w:color w:val="000000" w:themeColor="text1"/>
          <w:sz w:val="24"/>
        </w:rPr>
        <w:t>実施</w:t>
      </w:r>
      <w:r w:rsidR="002068F1">
        <w:rPr>
          <w:rFonts w:ascii="ＭＳ ゴシック" w:eastAsia="ＭＳ ゴシック" w:hAnsi="ＭＳ ゴシック" w:hint="eastAsia"/>
          <w:b/>
          <w:color w:val="000000" w:themeColor="text1"/>
          <w:sz w:val="24"/>
        </w:rPr>
        <w:t>要領</w:t>
      </w:r>
    </w:p>
    <w:p w14:paraId="1BBD50E7" w14:textId="331599A6" w:rsidR="009171A4" w:rsidRPr="0065716A" w:rsidRDefault="009171A4" w:rsidP="009171A4">
      <w:pPr>
        <w:rPr>
          <w:rFonts w:ascii="ＭＳ ゴシック" w:eastAsia="ＭＳ ゴシック" w:hAnsi="ＭＳ ゴシック"/>
          <w:b/>
          <w:color w:val="000000" w:themeColor="text1"/>
        </w:rPr>
      </w:pPr>
    </w:p>
    <w:p w14:paraId="5EB4446D" w14:textId="3BCE318A" w:rsidR="0065716A" w:rsidRPr="0065716A" w:rsidRDefault="0065716A" w:rsidP="009171A4">
      <w:pPr>
        <w:rPr>
          <w:rFonts w:ascii="ＭＳ ゴシック" w:eastAsia="ＭＳ ゴシック" w:hAnsi="ＭＳ ゴシック"/>
          <w:b/>
          <w:color w:val="000000" w:themeColor="text1"/>
        </w:rPr>
      </w:pPr>
      <w:r w:rsidRPr="0065716A">
        <w:rPr>
          <w:rFonts w:ascii="ＭＳ ゴシック" w:eastAsia="ＭＳ ゴシック" w:hAnsi="ＭＳ ゴシック" w:hint="eastAsia"/>
          <w:b/>
          <w:color w:val="000000" w:themeColor="text1"/>
        </w:rPr>
        <w:t>１</w:t>
      </w:r>
      <w:r w:rsidR="00B27891">
        <w:rPr>
          <w:rFonts w:ascii="ＭＳ ゴシック" w:eastAsia="ＭＳ ゴシック" w:hAnsi="ＭＳ ゴシック" w:hint="eastAsia"/>
          <w:b/>
          <w:color w:val="000000" w:themeColor="text1"/>
        </w:rPr>
        <w:t xml:space="preserve"> </w:t>
      </w:r>
      <w:r w:rsidRPr="0065716A">
        <w:rPr>
          <w:rFonts w:ascii="ＭＳ ゴシック" w:eastAsia="ＭＳ ゴシック" w:hAnsi="ＭＳ ゴシック" w:hint="eastAsia"/>
          <w:b/>
          <w:color w:val="000000" w:themeColor="text1"/>
        </w:rPr>
        <w:t>公募の概要</w:t>
      </w:r>
    </w:p>
    <w:p w14:paraId="629B1198" w14:textId="6E9AD0E2" w:rsidR="0065716A" w:rsidRPr="00C56153" w:rsidRDefault="0065716A" w:rsidP="009171A4">
      <w:pPr>
        <w:rPr>
          <w:rFonts w:ascii="ＭＳ Ｐゴシック" w:eastAsia="ＭＳ Ｐゴシック" w:hAnsi="ＭＳ Ｐゴシック"/>
          <w:color w:val="000000" w:themeColor="text1"/>
        </w:rPr>
      </w:pPr>
      <w:r w:rsidRPr="002068F1">
        <w:rPr>
          <w:rFonts w:ascii="ＭＳ ゴシック" w:eastAsia="ＭＳ ゴシック" w:hAnsi="ＭＳ ゴシック" w:hint="eastAsia"/>
          <w:color w:val="000000" w:themeColor="text1"/>
        </w:rPr>
        <w:t xml:space="preserve">　</w:t>
      </w:r>
      <w:r w:rsidR="00C56153">
        <w:rPr>
          <w:rFonts w:ascii="ＭＳ Ｐゴシック" w:eastAsia="ＭＳ Ｐゴシック" w:hAnsi="ＭＳ Ｐゴシック" w:hint="eastAsia"/>
          <w:color w:val="000000" w:themeColor="text1"/>
        </w:rPr>
        <w:t>⑴</w:t>
      </w:r>
      <w:r w:rsidRPr="002068F1">
        <w:rPr>
          <w:rFonts w:ascii="ＭＳ ゴシック" w:eastAsia="ＭＳ ゴシック" w:hAnsi="ＭＳ ゴシック" w:hint="eastAsia"/>
          <w:color w:val="000000" w:themeColor="text1"/>
        </w:rPr>
        <w:t>公募の目的</w:t>
      </w:r>
    </w:p>
    <w:p w14:paraId="23D11C38" w14:textId="51439BA0" w:rsidR="00705E04" w:rsidRDefault="00705E04" w:rsidP="00301F29">
      <w:pPr>
        <w:ind w:leftChars="200" w:left="420" w:firstLineChars="100" w:firstLine="210"/>
        <w:rPr>
          <w:rFonts w:ascii="ＭＳ ゴシック" w:eastAsia="ＭＳ ゴシック" w:hAnsi="ＭＳ ゴシック"/>
          <w:color w:val="000000" w:themeColor="text1"/>
          <w:szCs w:val="21"/>
        </w:rPr>
      </w:pPr>
      <w:bookmarkStart w:id="0" w:name="_Hlk121137154"/>
      <w:r w:rsidRPr="00705E04">
        <w:rPr>
          <w:rFonts w:ascii="ＭＳ ゴシック" w:eastAsia="ＭＳ ゴシック" w:hAnsi="ＭＳ ゴシック" w:hint="eastAsia"/>
          <w:color w:val="000000" w:themeColor="text1"/>
          <w:szCs w:val="21"/>
        </w:rPr>
        <w:t>長期的な観光入込数を支えるため、観光客の呼び込みや消費拡大に向けたプロモーション、来訪者の利便性向上のための情報提供を一体的に行う。戦略的な情報発信により、新規の観光客だけでなく、リピーターの獲得にも繋げる。</w:t>
      </w:r>
    </w:p>
    <w:p w14:paraId="218FA9EB" w14:textId="350F3781" w:rsidR="00950997" w:rsidRPr="00BD0FE6" w:rsidRDefault="002068F1" w:rsidP="00301F29">
      <w:pPr>
        <w:ind w:leftChars="200" w:left="420" w:firstLineChars="100" w:firstLine="210"/>
        <w:rPr>
          <w:rFonts w:ascii="ＭＳ ゴシック" w:eastAsia="ＭＳ ゴシック" w:hAnsi="ＭＳ ゴシック"/>
          <w:szCs w:val="21"/>
        </w:rPr>
      </w:pPr>
      <w:r w:rsidRPr="00BD0FE6">
        <w:rPr>
          <w:rFonts w:ascii="ＭＳ ゴシック" w:eastAsia="ＭＳ ゴシック" w:hAnsi="ＭＳ ゴシック" w:hint="eastAsia"/>
          <w:szCs w:val="21"/>
        </w:rPr>
        <w:t>この実施要領</w:t>
      </w:r>
      <w:r w:rsidR="00301F29" w:rsidRPr="00BD0FE6">
        <w:rPr>
          <w:rFonts w:ascii="ＭＳ ゴシック" w:eastAsia="ＭＳ ゴシック" w:hAnsi="ＭＳ ゴシック" w:hint="eastAsia"/>
          <w:szCs w:val="21"/>
        </w:rPr>
        <w:t>は、受託事業者選定にあたり、実績や能力、業務実施にあたって専門的な視点からの提案等を総合的に評価し、最も適した事業者を選定するために必要な事項を定めるものである。</w:t>
      </w:r>
      <w:bookmarkEnd w:id="0"/>
    </w:p>
    <w:p w14:paraId="3E7A9B31" w14:textId="77777777" w:rsidR="00F37030" w:rsidRPr="0065716A" w:rsidRDefault="00F37030" w:rsidP="009171A4">
      <w:pPr>
        <w:rPr>
          <w:rFonts w:ascii="ＭＳ ゴシック" w:eastAsia="ＭＳ ゴシック" w:hAnsi="ＭＳ ゴシック"/>
          <w:color w:val="000000" w:themeColor="text1"/>
        </w:rPr>
      </w:pPr>
    </w:p>
    <w:p w14:paraId="07CDF4E8" w14:textId="2081902C" w:rsidR="009171A4" w:rsidRPr="0065716A" w:rsidRDefault="00315DF1" w:rsidP="00E466B3">
      <w:pPr>
        <w:ind w:firstLineChars="100" w:firstLine="210"/>
        <w:rPr>
          <w:rFonts w:ascii="ＭＳ ゴシック" w:eastAsia="ＭＳ ゴシック" w:hAnsi="ＭＳ ゴシック"/>
          <w:color w:val="000000" w:themeColor="text1"/>
        </w:rPr>
      </w:pPr>
      <w:r w:rsidRPr="007C10B0">
        <w:rPr>
          <w:rFonts w:ascii="ＭＳ Ｐゴシック" w:eastAsia="ＭＳ Ｐゴシック" w:hAnsi="ＭＳ Ｐゴシック" w:hint="eastAsia"/>
          <w:color w:val="000000" w:themeColor="text1"/>
        </w:rPr>
        <w:t>⑵</w:t>
      </w:r>
      <w:r w:rsidR="00B27891">
        <w:rPr>
          <w:rFonts w:ascii="ＭＳ ゴシック" w:eastAsia="ＭＳ ゴシック" w:hAnsi="ＭＳ ゴシック" w:hint="eastAsia"/>
          <w:color w:val="000000" w:themeColor="text1"/>
        </w:rPr>
        <w:t xml:space="preserve"> 業務委託の内容</w:t>
      </w:r>
    </w:p>
    <w:p w14:paraId="033923DA" w14:textId="7CBEA50E" w:rsidR="009171A4" w:rsidRDefault="00B27891" w:rsidP="00B27891">
      <w:pPr>
        <w:ind w:firstLineChars="300" w:firstLine="6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bookmarkStart w:id="1" w:name="_Hlk160564775"/>
      <w:r w:rsidR="004F5E28">
        <w:rPr>
          <w:rFonts w:ascii="ＭＳ ゴシック" w:eastAsia="ＭＳ ゴシック" w:hAnsi="ＭＳ ゴシック" w:hint="eastAsia"/>
          <w:color w:val="000000" w:themeColor="text1"/>
        </w:rPr>
        <w:t>観光情報発信業務</w:t>
      </w:r>
      <w:r>
        <w:rPr>
          <w:rFonts w:ascii="ＭＳ ゴシック" w:eastAsia="ＭＳ ゴシック" w:hAnsi="ＭＳ ゴシック" w:hint="eastAsia"/>
          <w:color w:val="000000" w:themeColor="text1"/>
        </w:rPr>
        <w:t>委託仕様書</w:t>
      </w:r>
      <w:bookmarkEnd w:id="1"/>
      <w:r>
        <w:rPr>
          <w:rFonts w:ascii="ＭＳ ゴシック" w:eastAsia="ＭＳ ゴシック" w:hAnsi="ＭＳ ゴシック" w:hint="eastAsia"/>
          <w:color w:val="000000" w:themeColor="text1"/>
        </w:rPr>
        <w:t>」のとおり</w:t>
      </w:r>
    </w:p>
    <w:p w14:paraId="03E10085" w14:textId="77777777" w:rsidR="00B27891" w:rsidRPr="0065716A" w:rsidRDefault="00B27891" w:rsidP="00B27891">
      <w:pPr>
        <w:ind w:firstLineChars="300" w:firstLine="630"/>
        <w:rPr>
          <w:rFonts w:ascii="ＭＳ ゴシック" w:eastAsia="ＭＳ ゴシック" w:hAnsi="ＭＳ ゴシック"/>
          <w:color w:val="000000" w:themeColor="text1"/>
        </w:rPr>
      </w:pPr>
    </w:p>
    <w:p w14:paraId="4221252E" w14:textId="6E2948A1" w:rsidR="009171A4" w:rsidRDefault="00315DF1" w:rsidP="00315DF1">
      <w:pPr>
        <w:ind w:firstLineChars="100" w:firstLine="210"/>
        <w:rPr>
          <w:rFonts w:ascii="ＭＳ ゴシック" w:eastAsia="ＭＳ ゴシック" w:hAnsi="ＭＳ ゴシック"/>
          <w:color w:val="000000" w:themeColor="text1"/>
        </w:rPr>
      </w:pPr>
      <w:r w:rsidRPr="0065716A">
        <w:rPr>
          <w:rFonts w:ascii="ＭＳ ゴシック" w:eastAsia="ＭＳ ゴシック" w:hAnsi="ＭＳ ゴシック" w:hint="eastAsia"/>
          <w:color w:val="000000" w:themeColor="text1"/>
        </w:rPr>
        <w:t>⑶</w:t>
      </w:r>
      <w:r w:rsidR="00B27891">
        <w:rPr>
          <w:rFonts w:ascii="ＭＳ ゴシック" w:eastAsia="ＭＳ ゴシック" w:hAnsi="ＭＳ ゴシック" w:hint="eastAsia"/>
          <w:color w:val="000000" w:themeColor="text1"/>
        </w:rPr>
        <w:t xml:space="preserve"> </w:t>
      </w:r>
      <w:r w:rsidR="009171A4" w:rsidRPr="0065716A">
        <w:rPr>
          <w:rFonts w:ascii="ＭＳ ゴシック" w:eastAsia="ＭＳ ゴシック" w:hAnsi="ＭＳ ゴシック"/>
          <w:color w:val="000000" w:themeColor="text1"/>
        </w:rPr>
        <w:t>委託</w:t>
      </w:r>
      <w:r w:rsidR="00B27891">
        <w:rPr>
          <w:rFonts w:ascii="ＭＳ ゴシック" w:eastAsia="ＭＳ ゴシック" w:hAnsi="ＭＳ ゴシック" w:hint="eastAsia"/>
          <w:color w:val="000000" w:themeColor="text1"/>
        </w:rPr>
        <w:t>期間</w:t>
      </w:r>
    </w:p>
    <w:p w14:paraId="3FCF432D" w14:textId="14D51C73" w:rsidR="00B27891" w:rsidRDefault="00B27891" w:rsidP="00EA3D78">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EA3D78">
        <w:rPr>
          <w:rFonts w:ascii="ＭＳ ゴシック" w:eastAsia="ＭＳ ゴシック" w:hAnsi="ＭＳ ゴシック" w:hint="eastAsia"/>
          <w:color w:val="000000" w:themeColor="text1"/>
        </w:rPr>
        <w:t>契約締結日</w:t>
      </w:r>
      <w:r>
        <w:rPr>
          <w:rFonts w:ascii="ＭＳ ゴシック" w:eastAsia="ＭＳ ゴシック" w:hAnsi="ＭＳ ゴシック" w:hint="eastAsia"/>
          <w:color w:val="000000" w:themeColor="text1"/>
        </w:rPr>
        <w:t>から令和７年３月</w:t>
      </w:r>
      <w:r w:rsidR="00031CB1">
        <w:rPr>
          <w:rFonts w:ascii="ＭＳ ゴシック" w:eastAsia="ＭＳ ゴシック" w:hAnsi="ＭＳ ゴシック" w:hint="eastAsia"/>
          <w:color w:val="000000" w:themeColor="text1"/>
        </w:rPr>
        <w:t>2</w:t>
      </w:r>
      <w:r w:rsidR="00031CB1">
        <w:rPr>
          <w:rFonts w:ascii="ＭＳ ゴシック" w:eastAsia="ＭＳ ゴシック" w:hAnsi="ＭＳ ゴシック"/>
          <w:color w:val="000000" w:themeColor="text1"/>
        </w:rPr>
        <w:t>1</w:t>
      </w:r>
      <w:r>
        <w:rPr>
          <w:rFonts w:ascii="ＭＳ ゴシック" w:eastAsia="ＭＳ ゴシック" w:hAnsi="ＭＳ ゴシック" w:hint="eastAsia"/>
          <w:color w:val="000000" w:themeColor="text1"/>
        </w:rPr>
        <w:t>日（</w:t>
      </w:r>
      <w:r w:rsidR="00031CB1">
        <w:rPr>
          <w:rFonts w:ascii="ＭＳ ゴシック" w:eastAsia="ＭＳ ゴシック" w:hAnsi="ＭＳ ゴシック" w:hint="eastAsia"/>
          <w:color w:val="000000" w:themeColor="text1"/>
        </w:rPr>
        <w:t>金</w:t>
      </w:r>
      <w:r>
        <w:rPr>
          <w:rFonts w:ascii="ＭＳ ゴシック" w:eastAsia="ＭＳ ゴシック" w:hAnsi="ＭＳ ゴシック" w:hint="eastAsia"/>
          <w:color w:val="000000" w:themeColor="text1"/>
        </w:rPr>
        <w:t>）まで</w:t>
      </w:r>
    </w:p>
    <w:p w14:paraId="744B3DBD" w14:textId="45D30B74" w:rsidR="00B27891" w:rsidRPr="00CE5AAB" w:rsidRDefault="00B27891" w:rsidP="00315DF1">
      <w:pPr>
        <w:ind w:firstLineChars="100" w:firstLine="210"/>
        <w:rPr>
          <w:rFonts w:ascii="ＭＳ ゴシック" w:eastAsia="ＭＳ ゴシック" w:hAnsi="ＭＳ ゴシック"/>
          <w:color w:val="000000" w:themeColor="text1"/>
        </w:rPr>
      </w:pPr>
    </w:p>
    <w:p w14:paraId="4371B782" w14:textId="2FCF80DD" w:rsidR="00B27891" w:rsidRPr="0065716A" w:rsidRDefault="00B27891" w:rsidP="00B27891">
      <w:pPr>
        <w:ind w:firstLineChars="100" w:firstLine="210"/>
        <w:rPr>
          <w:rFonts w:ascii="ＭＳ ゴシック" w:eastAsia="ＭＳ ゴシック" w:hAnsi="ＭＳ ゴシック"/>
          <w:color w:val="000000" w:themeColor="text1"/>
        </w:rPr>
      </w:pPr>
      <w:r w:rsidRPr="007C10B0">
        <w:rPr>
          <w:rFonts w:ascii="ＭＳ Ｐゴシック" w:eastAsia="ＭＳ Ｐゴシック" w:hAnsi="ＭＳ Ｐゴシック" w:hint="eastAsia"/>
          <w:color w:val="000000" w:themeColor="text1"/>
        </w:rPr>
        <w:t>⑷</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委託上限額</w:t>
      </w:r>
    </w:p>
    <w:p w14:paraId="0C9C3E64" w14:textId="1B4AB4B3" w:rsidR="009171A4" w:rsidRPr="0065716A" w:rsidRDefault="008509B7" w:rsidP="00DB3A12">
      <w:pPr>
        <w:ind w:firstLineChars="300" w:firstLine="630"/>
        <w:rPr>
          <w:rFonts w:ascii="ＭＳ ゴシック" w:eastAsia="ＭＳ ゴシック" w:hAnsi="ＭＳ ゴシック"/>
          <w:color w:val="000000" w:themeColor="text1"/>
        </w:rPr>
      </w:pPr>
      <w:r>
        <w:rPr>
          <w:rFonts w:ascii="ＭＳ ゴシック" w:eastAsia="ＭＳ ゴシック" w:hAnsi="ＭＳ ゴシック"/>
          <w:color w:val="000000" w:themeColor="text1"/>
        </w:rPr>
        <w:t>8,</w:t>
      </w:r>
      <w:r w:rsidR="00EA3D78">
        <w:rPr>
          <w:rFonts w:ascii="ＭＳ ゴシック" w:eastAsia="ＭＳ ゴシック" w:hAnsi="ＭＳ ゴシック"/>
          <w:color w:val="000000" w:themeColor="text1"/>
        </w:rPr>
        <w:t>67</w:t>
      </w:r>
      <w:r>
        <w:rPr>
          <w:rFonts w:ascii="ＭＳ ゴシック" w:eastAsia="ＭＳ ゴシック" w:hAnsi="ＭＳ ゴシック"/>
          <w:color w:val="000000" w:themeColor="text1"/>
        </w:rPr>
        <w:t>5</w:t>
      </w:r>
      <w:r w:rsidR="009171A4" w:rsidRPr="003B1BC2">
        <w:rPr>
          <w:rFonts w:ascii="ＭＳ ゴシック" w:eastAsia="ＭＳ ゴシック" w:hAnsi="ＭＳ ゴシック"/>
          <w:color w:val="000000" w:themeColor="text1"/>
        </w:rPr>
        <w:t>千円以内</w:t>
      </w:r>
      <w:r w:rsidR="009171A4" w:rsidRPr="0065716A">
        <w:rPr>
          <w:rFonts w:ascii="ＭＳ ゴシック" w:eastAsia="ＭＳ ゴシック" w:hAnsi="ＭＳ ゴシック"/>
          <w:color w:val="000000" w:themeColor="text1"/>
        </w:rPr>
        <w:t>（消費税及び地方消費税を含む。）</w:t>
      </w:r>
    </w:p>
    <w:p w14:paraId="14AC5A3B" w14:textId="1D071616" w:rsidR="009171A4" w:rsidRDefault="009171A4" w:rsidP="00DB3A12">
      <w:pPr>
        <w:ind w:leftChars="300" w:left="840" w:hangingChars="100" w:hanging="210"/>
        <w:rPr>
          <w:rFonts w:ascii="ＭＳ ゴシック" w:eastAsia="ＭＳ ゴシック" w:hAnsi="ＭＳ ゴシック"/>
          <w:color w:val="000000" w:themeColor="text1"/>
        </w:rPr>
      </w:pPr>
      <w:r w:rsidRPr="0065716A">
        <w:rPr>
          <w:rFonts w:ascii="ＭＳ ゴシック" w:eastAsia="ＭＳ ゴシック" w:hAnsi="ＭＳ ゴシック" w:hint="eastAsia"/>
          <w:color w:val="000000" w:themeColor="text1"/>
        </w:rPr>
        <w:t>※この</w:t>
      </w:r>
      <w:r w:rsidR="00B27891">
        <w:rPr>
          <w:rFonts w:ascii="ＭＳ ゴシック" w:eastAsia="ＭＳ ゴシック" w:hAnsi="ＭＳ ゴシック" w:hint="eastAsia"/>
          <w:color w:val="000000" w:themeColor="text1"/>
        </w:rPr>
        <w:t>金額</w:t>
      </w:r>
      <w:r w:rsidRPr="0065716A">
        <w:rPr>
          <w:rFonts w:ascii="ＭＳ ゴシック" w:eastAsia="ＭＳ ゴシック" w:hAnsi="ＭＳ ゴシック" w:hint="eastAsia"/>
          <w:color w:val="000000" w:themeColor="text1"/>
        </w:rPr>
        <w:t>には、委託事業者との打ち合わせに要する費用や企画提案に基づく委託業務の全てが含まれるものと</w:t>
      </w:r>
      <w:r w:rsidR="004A0964">
        <w:rPr>
          <w:rFonts w:ascii="ＭＳ ゴシック" w:eastAsia="ＭＳ ゴシック" w:hAnsi="ＭＳ ゴシック" w:hint="eastAsia"/>
          <w:color w:val="000000" w:themeColor="text1"/>
        </w:rPr>
        <w:t>する</w:t>
      </w:r>
      <w:r w:rsidRPr="0065716A">
        <w:rPr>
          <w:rFonts w:ascii="ＭＳ ゴシック" w:eastAsia="ＭＳ ゴシック" w:hAnsi="ＭＳ ゴシック" w:hint="eastAsia"/>
          <w:color w:val="000000" w:themeColor="text1"/>
        </w:rPr>
        <w:t>。</w:t>
      </w:r>
      <w:r w:rsidR="00B27891">
        <w:rPr>
          <w:rFonts w:ascii="ＭＳ ゴシック" w:eastAsia="ＭＳ ゴシック" w:hAnsi="ＭＳ ゴシック" w:hint="eastAsia"/>
          <w:color w:val="000000" w:themeColor="text1"/>
        </w:rPr>
        <w:t>本業務の契約金額を示すものでは</w:t>
      </w:r>
      <w:r w:rsidR="004A0964">
        <w:rPr>
          <w:rFonts w:ascii="ＭＳ ゴシック" w:eastAsia="ＭＳ ゴシック" w:hAnsi="ＭＳ ゴシック" w:hint="eastAsia"/>
          <w:color w:val="000000" w:themeColor="text1"/>
        </w:rPr>
        <w:t>ない</w:t>
      </w:r>
      <w:r w:rsidR="00B27891">
        <w:rPr>
          <w:rFonts w:ascii="ＭＳ ゴシック" w:eastAsia="ＭＳ ゴシック" w:hAnsi="ＭＳ ゴシック" w:hint="eastAsia"/>
          <w:color w:val="000000" w:themeColor="text1"/>
        </w:rPr>
        <w:t>。</w:t>
      </w:r>
    </w:p>
    <w:p w14:paraId="33E700EA" w14:textId="77777777" w:rsidR="009B25AE" w:rsidRDefault="009B25AE" w:rsidP="00DB3A12">
      <w:pPr>
        <w:ind w:leftChars="300" w:left="840" w:hangingChars="100" w:hanging="210"/>
        <w:rPr>
          <w:rFonts w:ascii="ＭＳ ゴシック" w:eastAsia="ＭＳ ゴシック" w:hAnsi="ＭＳ ゴシック"/>
          <w:color w:val="000000" w:themeColor="text1"/>
        </w:rPr>
      </w:pPr>
    </w:p>
    <w:p w14:paraId="1DB9E9FF" w14:textId="6C500076" w:rsidR="009B25AE" w:rsidRDefault="007C10B0" w:rsidP="00BE4539">
      <w:pPr>
        <w:ind w:firstLineChars="100" w:firstLine="210"/>
        <w:rPr>
          <w:rFonts w:ascii="ＭＳ ゴシック" w:eastAsia="ＭＳ ゴシック" w:hAnsi="ＭＳ ゴシック"/>
          <w:color w:val="000000" w:themeColor="text1"/>
        </w:rPr>
      </w:pPr>
      <w:r>
        <w:rPr>
          <w:rFonts w:ascii="ＭＳ Ｐゴシック" w:eastAsia="ＭＳ Ｐゴシック" w:hAnsi="ＭＳ Ｐゴシック" w:hint="eastAsia"/>
          <w:color w:val="000000" w:themeColor="text1"/>
        </w:rPr>
        <w:t>⑸</w:t>
      </w:r>
      <w:r w:rsidR="009B25AE" w:rsidRPr="00BD0FE6">
        <w:rPr>
          <w:rFonts w:ascii="ＭＳ Ｐゴシック" w:eastAsia="ＭＳ Ｐゴシック" w:hAnsi="ＭＳ Ｐゴシック"/>
          <w:color w:val="000000" w:themeColor="text1"/>
        </w:rPr>
        <w:t xml:space="preserve"> </w:t>
      </w:r>
      <w:r w:rsidR="00BE4539">
        <w:rPr>
          <w:rFonts w:ascii="ＭＳ ゴシック" w:eastAsia="ＭＳ ゴシック" w:hAnsi="ＭＳ ゴシック" w:hint="eastAsia"/>
          <w:color w:val="000000" w:themeColor="text1"/>
        </w:rPr>
        <w:t>委託</w:t>
      </w:r>
      <w:r w:rsidR="009B25AE">
        <w:rPr>
          <w:rFonts w:ascii="ＭＳ ゴシック" w:eastAsia="ＭＳ ゴシック" w:hAnsi="ＭＳ ゴシック" w:hint="eastAsia"/>
          <w:color w:val="000000" w:themeColor="text1"/>
        </w:rPr>
        <w:t>額の目安</w:t>
      </w:r>
    </w:p>
    <w:tbl>
      <w:tblPr>
        <w:tblStyle w:val="af0"/>
        <w:tblW w:w="0" w:type="auto"/>
        <w:tblInd w:w="562" w:type="dxa"/>
        <w:tblLook w:val="04A0" w:firstRow="1" w:lastRow="0" w:firstColumn="1" w:lastColumn="0" w:noHBand="0" w:noVBand="1"/>
      </w:tblPr>
      <w:tblGrid>
        <w:gridCol w:w="3261"/>
        <w:gridCol w:w="2409"/>
      </w:tblGrid>
      <w:tr w:rsidR="009B25AE" w14:paraId="5FB9AEA9" w14:textId="77777777" w:rsidTr="008E6ABD">
        <w:tc>
          <w:tcPr>
            <w:tcW w:w="3261" w:type="dxa"/>
          </w:tcPr>
          <w:p w14:paraId="1AAFCA47" w14:textId="706B7DE5" w:rsidR="009B25AE" w:rsidRPr="009B25AE" w:rsidRDefault="009B25AE" w:rsidP="00EC2801">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業</w:t>
            </w:r>
            <w:r w:rsidR="00EC2801">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務</w:t>
            </w:r>
          </w:p>
        </w:tc>
        <w:tc>
          <w:tcPr>
            <w:tcW w:w="2409" w:type="dxa"/>
          </w:tcPr>
          <w:p w14:paraId="64EFD48A" w14:textId="129FF5ED" w:rsidR="009B25AE" w:rsidRDefault="0062116F" w:rsidP="00EC2801">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委託</w:t>
            </w:r>
            <w:r w:rsidR="009B25AE" w:rsidRPr="009B25AE">
              <w:rPr>
                <w:rFonts w:ascii="ＭＳ ゴシック" w:eastAsia="ＭＳ ゴシック" w:hAnsi="ＭＳ ゴシック" w:hint="eastAsia"/>
                <w:color w:val="000000" w:themeColor="text1"/>
              </w:rPr>
              <w:t>額（目安）</w:t>
            </w:r>
          </w:p>
        </w:tc>
      </w:tr>
      <w:tr w:rsidR="009B25AE" w14:paraId="1958A8EE" w14:textId="77777777" w:rsidTr="008E6ABD">
        <w:tc>
          <w:tcPr>
            <w:tcW w:w="3261" w:type="dxa"/>
          </w:tcPr>
          <w:p w14:paraId="79033E9F" w14:textId="071DA8B8" w:rsidR="009B25AE" w:rsidRDefault="009B25AE" w:rsidP="009B25AE">
            <w:pPr>
              <w:rPr>
                <w:rFonts w:ascii="ＭＳ ゴシック" w:eastAsia="ＭＳ ゴシック" w:hAnsi="ＭＳ ゴシック"/>
                <w:color w:val="000000" w:themeColor="text1"/>
              </w:rPr>
            </w:pPr>
            <w:r w:rsidRPr="009B25AE">
              <w:rPr>
                <w:rFonts w:ascii="ＭＳ ゴシック" w:eastAsia="ＭＳ ゴシック" w:hAnsi="ＭＳ ゴシック" w:hint="eastAsia"/>
                <w:color w:val="000000" w:themeColor="text1"/>
              </w:rPr>
              <w:t>広告</w:t>
            </w:r>
            <w:r>
              <w:rPr>
                <w:rFonts w:ascii="ＭＳ ゴシック" w:eastAsia="ＭＳ ゴシック" w:hAnsi="ＭＳ ゴシック" w:hint="eastAsia"/>
                <w:color w:val="000000" w:themeColor="text1"/>
              </w:rPr>
              <w:t>宣伝</w:t>
            </w:r>
          </w:p>
        </w:tc>
        <w:tc>
          <w:tcPr>
            <w:tcW w:w="2409" w:type="dxa"/>
          </w:tcPr>
          <w:p w14:paraId="0C865ADE" w14:textId="747ED855" w:rsidR="009B25AE" w:rsidRDefault="00EC2801" w:rsidP="00EC2801">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w:t>
            </w:r>
            <w:r w:rsidR="00211309">
              <w:rPr>
                <w:rFonts w:ascii="ＭＳ ゴシック" w:eastAsia="ＭＳ ゴシック" w:hAnsi="ＭＳ ゴシック" w:hint="eastAsia"/>
                <w:color w:val="000000" w:themeColor="text1"/>
              </w:rPr>
              <w:t>5</w:t>
            </w:r>
            <w:r w:rsidR="00211309">
              <w:rPr>
                <w:rFonts w:ascii="ＭＳ ゴシック" w:eastAsia="ＭＳ ゴシック" w:hAnsi="ＭＳ ゴシック"/>
                <w:color w:val="000000" w:themeColor="text1"/>
              </w:rPr>
              <w:t>10</w:t>
            </w:r>
            <w:r>
              <w:rPr>
                <w:rFonts w:ascii="ＭＳ ゴシック" w:eastAsia="ＭＳ ゴシック" w:hAnsi="ＭＳ ゴシック" w:hint="eastAsia"/>
                <w:color w:val="000000" w:themeColor="text1"/>
              </w:rPr>
              <w:t>千円</w:t>
            </w:r>
          </w:p>
        </w:tc>
      </w:tr>
      <w:tr w:rsidR="009B25AE" w14:paraId="1D6C8B0F" w14:textId="77777777" w:rsidTr="008E6ABD">
        <w:tc>
          <w:tcPr>
            <w:tcW w:w="3261" w:type="dxa"/>
          </w:tcPr>
          <w:p w14:paraId="7955615D" w14:textId="1E36AFE3" w:rsidR="009B25AE" w:rsidRDefault="009B25AE" w:rsidP="00DB3A1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パンフレット類の作成</w:t>
            </w:r>
          </w:p>
        </w:tc>
        <w:tc>
          <w:tcPr>
            <w:tcW w:w="2409" w:type="dxa"/>
          </w:tcPr>
          <w:p w14:paraId="5B8521BF" w14:textId="55FCC39A" w:rsidR="009B25AE" w:rsidRDefault="00EC2801" w:rsidP="00EC2801">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w:t>
            </w:r>
            <w:r>
              <w:rPr>
                <w:rFonts w:ascii="ＭＳ ゴシック" w:eastAsia="ＭＳ ゴシック" w:hAnsi="ＭＳ ゴシック"/>
                <w:color w:val="000000" w:themeColor="text1"/>
              </w:rPr>
              <w:t>,</w:t>
            </w:r>
            <w:r w:rsidR="00371893">
              <w:rPr>
                <w:rFonts w:ascii="ＭＳ ゴシック" w:eastAsia="ＭＳ ゴシック" w:hAnsi="ＭＳ ゴシック"/>
                <w:color w:val="000000" w:themeColor="text1"/>
              </w:rPr>
              <w:t>300</w:t>
            </w:r>
            <w:r>
              <w:rPr>
                <w:rFonts w:ascii="ＭＳ ゴシック" w:eastAsia="ＭＳ ゴシック" w:hAnsi="ＭＳ ゴシック" w:hint="eastAsia"/>
                <w:color w:val="000000" w:themeColor="text1"/>
              </w:rPr>
              <w:t>千円</w:t>
            </w:r>
          </w:p>
        </w:tc>
      </w:tr>
      <w:tr w:rsidR="009B25AE" w14:paraId="6455F31A" w14:textId="77777777" w:rsidTr="008E6ABD">
        <w:tc>
          <w:tcPr>
            <w:tcW w:w="3261" w:type="dxa"/>
          </w:tcPr>
          <w:p w14:paraId="681F7CCA" w14:textId="62C848CA" w:rsidR="009B25AE" w:rsidRDefault="009B25AE" w:rsidP="00DB3A1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独自性のある業務</w:t>
            </w:r>
          </w:p>
        </w:tc>
        <w:tc>
          <w:tcPr>
            <w:tcW w:w="2409" w:type="dxa"/>
          </w:tcPr>
          <w:p w14:paraId="1B033005" w14:textId="27E78702" w:rsidR="00EC2801" w:rsidRDefault="00E3021A" w:rsidP="00EC2801">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委託上限額内で実施</w:t>
            </w:r>
          </w:p>
        </w:tc>
      </w:tr>
    </w:tbl>
    <w:p w14:paraId="62A617E0" w14:textId="77777777" w:rsidR="00F83929" w:rsidRPr="0065716A" w:rsidRDefault="00F83929" w:rsidP="009171A4">
      <w:pPr>
        <w:rPr>
          <w:rFonts w:ascii="ＭＳ ゴシック" w:eastAsia="ＭＳ ゴシック" w:hAnsi="ＭＳ ゴシック"/>
          <w:color w:val="000000" w:themeColor="text1"/>
        </w:rPr>
      </w:pPr>
    </w:p>
    <w:p w14:paraId="18EEC52B" w14:textId="0C8E2803" w:rsidR="009171A4" w:rsidRPr="00DB616C" w:rsidRDefault="00DB3A12" w:rsidP="009171A4">
      <w:pPr>
        <w:rPr>
          <w:rFonts w:ascii="ＭＳ ゴシック" w:eastAsia="ＭＳ ゴシック" w:hAnsi="ＭＳ ゴシック"/>
          <w:b/>
          <w:color w:val="000000" w:themeColor="text1"/>
        </w:rPr>
      </w:pPr>
      <w:r w:rsidRPr="00DB616C">
        <w:rPr>
          <w:rFonts w:ascii="ＭＳ ゴシック" w:eastAsia="ＭＳ ゴシック" w:hAnsi="ＭＳ ゴシック" w:hint="eastAsia"/>
          <w:b/>
          <w:color w:val="000000" w:themeColor="text1"/>
        </w:rPr>
        <w:t>２</w:t>
      </w:r>
      <w:r w:rsidR="003953F8" w:rsidRPr="00DB616C">
        <w:rPr>
          <w:rFonts w:ascii="ＭＳ ゴシック" w:eastAsia="ＭＳ ゴシック" w:hAnsi="ＭＳ ゴシック" w:hint="eastAsia"/>
          <w:b/>
          <w:color w:val="000000" w:themeColor="text1"/>
        </w:rPr>
        <w:t xml:space="preserve"> </w:t>
      </w:r>
      <w:r w:rsidR="00F83929" w:rsidRPr="00DB616C">
        <w:rPr>
          <w:rFonts w:ascii="ＭＳ ゴシック" w:eastAsia="ＭＳ ゴシック" w:hAnsi="ＭＳ ゴシック" w:hint="eastAsia"/>
          <w:b/>
          <w:color w:val="000000" w:themeColor="text1"/>
        </w:rPr>
        <w:t>参加</w:t>
      </w:r>
      <w:r w:rsidR="00F83929" w:rsidRPr="00DB616C">
        <w:rPr>
          <w:rFonts w:ascii="ＭＳ ゴシック" w:eastAsia="ＭＳ ゴシック" w:hAnsi="ＭＳ ゴシック" w:cs="Segoe UI Symbol" w:hint="eastAsia"/>
          <w:b/>
          <w:color w:val="000000" w:themeColor="text1"/>
        </w:rPr>
        <w:t>資格</w:t>
      </w:r>
      <w:r w:rsidRPr="00DB616C">
        <w:rPr>
          <w:rFonts w:ascii="ＭＳ ゴシック" w:eastAsia="ＭＳ ゴシック" w:hAnsi="ＭＳ ゴシック" w:cs="Segoe UI Symbol" w:hint="eastAsia"/>
          <w:b/>
          <w:color w:val="000000" w:themeColor="text1"/>
        </w:rPr>
        <w:t>要件</w:t>
      </w:r>
    </w:p>
    <w:p w14:paraId="1B0EBF77" w14:textId="7DC8B0A7" w:rsidR="009171A4" w:rsidRPr="0065716A" w:rsidRDefault="00F83929" w:rsidP="00DB3A12">
      <w:pPr>
        <w:ind w:leftChars="100" w:left="210" w:firstLineChars="100" w:firstLine="210"/>
        <w:rPr>
          <w:rFonts w:ascii="ＭＳ ゴシック" w:eastAsia="ＭＳ ゴシック" w:hAnsi="ＭＳ ゴシック"/>
          <w:color w:val="000000" w:themeColor="text1"/>
        </w:rPr>
      </w:pPr>
      <w:r w:rsidRPr="0065716A">
        <w:rPr>
          <w:rFonts w:ascii="ＭＳ ゴシック" w:eastAsia="ＭＳ ゴシック" w:hAnsi="ＭＳ ゴシック" w:hint="eastAsia"/>
          <w:color w:val="000000" w:themeColor="text1"/>
        </w:rPr>
        <w:t>本</w:t>
      </w:r>
      <w:r w:rsidR="009171A4" w:rsidRPr="0065716A">
        <w:rPr>
          <w:rFonts w:ascii="ＭＳ ゴシック" w:eastAsia="ＭＳ ゴシック" w:hAnsi="ＭＳ ゴシック" w:hint="eastAsia"/>
          <w:color w:val="000000" w:themeColor="text1"/>
        </w:rPr>
        <w:t>プロポーザルに参加</w:t>
      </w:r>
      <w:r w:rsidR="00DB3A12">
        <w:rPr>
          <w:rFonts w:ascii="ＭＳ ゴシック" w:eastAsia="ＭＳ ゴシック" w:hAnsi="ＭＳ ゴシック" w:hint="eastAsia"/>
          <w:color w:val="000000" w:themeColor="text1"/>
        </w:rPr>
        <w:t>することができる</w:t>
      </w:r>
      <w:r w:rsidR="009171A4" w:rsidRPr="0065716A">
        <w:rPr>
          <w:rFonts w:ascii="ＭＳ ゴシック" w:eastAsia="ＭＳ ゴシック" w:hAnsi="ＭＳ ゴシック" w:hint="eastAsia"/>
          <w:color w:val="000000" w:themeColor="text1"/>
        </w:rPr>
        <w:t>者は、</w:t>
      </w:r>
      <w:r w:rsidR="00DB3A12">
        <w:rPr>
          <w:rFonts w:ascii="ＭＳ ゴシック" w:eastAsia="ＭＳ ゴシック" w:hAnsi="ＭＳ ゴシック" w:hint="eastAsia"/>
          <w:color w:val="000000" w:themeColor="text1"/>
        </w:rPr>
        <w:t>参加表明書提出日を基点として、</w:t>
      </w:r>
      <w:r w:rsidR="009171A4" w:rsidRPr="0065716A">
        <w:rPr>
          <w:rFonts w:ascii="ＭＳ ゴシック" w:eastAsia="ＭＳ ゴシック" w:hAnsi="ＭＳ ゴシック" w:hint="eastAsia"/>
          <w:color w:val="000000" w:themeColor="text1"/>
        </w:rPr>
        <w:t>次</w:t>
      </w:r>
      <w:r w:rsidR="00DB3A12">
        <w:rPr>
          <w:rFonts w:ascii="ＭＳ ゴシック" w:eastAsia="ＭＳ ゴシック" w:hAnsi="ＭＳ ゴシック" w:hint="eastAsia"/>
          <w:color w:val="000000" w:themeColor="text1"/>
        </w:rPr>
        <w:t>に掲げる要件をすべ</w:t>
      </w:r>
      <w:r w:rsidR="009171A4" w:rsidRPr="0065716A">
        <w:rPr>
          <w:rFonts w:ascii="ＭＳ ゴシック" w:eastAsia="ＭＳ ゴシック" w:hAnsi="ＭＳ ゴシック" w:hint="eastAsia"/>
          <w:color w:val="000000" w:themeColor="text1"/>
        </w:rPr>
        <w:t>て</w:t>
      </w:r>
      <w:r w:rsidR="00DB3A12">
        <w:rPr>
          <w:rFonts w:ascii="ＭＳ ゴシック" w:eastAsia="ＭＳ ゴシック" w:hAnsi="ＭＳ ゴシック" w:hint="eastAsia"/>
          <w:color w:val="000000" w:themeColor="text1"/>
        </w:rPr>
        <w:t>満たすものとする。なお、基準日から契約締結までの間に、要件を一つでも満たさなくなった場合は、参加資格を取り消すものとする。</w:t>
      </w:r>
    </w:p>
    <w:p w14:paraId="22DAAFD6" w14:textId="0DD54BFA" w:rsidR="009171A4" w:rsidRPr="0065716A" w:rsidRDefault="00315DF1" w:rsidP="005825F7">
      <w:pPr>
        <w:ind w:firstLineChars="100" w:firstLine="210"/>
        <w:rPr>
          <w:rFonts w:ascii="ＭＳ ゴシック" w:eastAsia="ＭＳ ゴシック" w:hAnsi="ＭＳ ゴシック"/>
          <w:color w:val="000000" w:themeColor="text1"/>
        </w:rPr>
      </w:pPr>
      <w:r w:rsidRPr="0065716A">
        <w:rPr>
          <w:rFonts w:ascii="ＭＳ ゴシック" w:eastAsia="ＭＳ ゴシック" w:hAnsi="ＭＳ ゴシック" w:hint="eastAsia"/>
          <w:color w:val="000000" w:themeColor="text1"/>
        </w:rPr>
        <w:t>⑴</w:t>
      </w:r>
      <w:r w:rsidR="00DB3A12">
        <w:rPr>
          <w:rFonts w:ascii="ＭＳ ゴシック" w:eastAsia="ＭＳ ゴシック" w:hAnsi="ＭＳ ゴシック" w:hint="eastAsia"/>
          <w:color w:val="000000" w:themeColor="text1"/>
        </w:rPr>
        <w:t xml:space="preserve"> </w:t>
      </w:r>
      <w:r w:rsidR="009171A4" w:rsidRPr="0065716A">
        <w:rPr>
          <w:rFonts w:ascii="ＭＳ ゴシック" w:eastAsia="ＭＳ ゴシック" w:hAnsi="ＭＳ ゴシック"/>
          <w:color w:val="000000" w:themeColor="text1"/>
        </w:rPr>
        <w:t>地方自治法施行令(昭和22 年政令第16 号)第167 条の4 に該当しないこと。</w:t>
      </w:r>
    </w:p>
    <w:p w14:paraId="2FA19175" w14:textId="2A55E85B" w:rsidR="009171A4" w:rsidRPr="00DB3A12" w:rsidRDefault="005825F7" w:rsidP="00DB3A12">
      <w:pPr>
        <w:pStyle w:val="a9"/>
        <w:ind w:leftChars="100" w:left="525" w:hangingChars="150" w:hanging="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⑵</w:t>
      </w:r>
      <w:r w:rsidR="00DB3A12">
        <w:rPr>
          <w:rFonts w:ascii="ＭＳ ゴシック" w:eastAsia="ＭＳ ゴシック" w:hAnsi="ＭＳ ゴシック" w:hint="eastAsia"/>
          <w:color w:val="000000" w:themeColor="text1"/>
        </w:rPr>
        <w:t xml:space="preserve"> </w:t>
      </w:r>
      <w:r w:rsidR="009171A4" w:rsidRPr="0065716A">
        <w:rPr>
          <w:rFonts w:ascii="ＭＳ ゴシック" w:eastAsia="ＭＳ ゴシック" w:hAnsi="ＭＳ ゴシック"/>
          <w:color w:val="000000" w:themeColor="text1"/>
        </w:rPr>
        <w:t>民事再生法(平成11 年法律第225 号)に基づく民事再生手続開始の申立て又は会社更</w:t>
      </w:r>
      <w:r w:rsidR="009171A4" w:rsidRPr="00DB3A12">
        <w:rPr>
          <w:rFonts w:ascii="ＭＳ ゴシック" w:eastAsia="ＭＳ ゴシック" w:hAnsi="ＭＳ ゴシック" w:hint="eastAsia"/>
          <w:color w:val="000000" w:themeColor="text1"/>
        </w:rPr>
        <w:t>生法（平成</w:t>
      </w:r>
      <w:r w:rsidR="009171A4" w:rsidRPr="00DB3A12">
        <w:rPr>
          <w:rFonts w:ascii="ＭＳ ゴシック" w:eastAsia="ＭＳ ゴシック" w:hAnsi="ＭＳ ゴシック"/>
          <w:color w:val="000000" w:themeColor="text1"/>
        </w:rPr>
        <w:t>14 年法律第154 号）に基づく更生手続開始の申立てをされた者でないこ</w:t>
      </w:r>
      <w:r w:rsidR="009171A4" w:rsidRPr="00DB3A12">
        <w:rPr>
          <w:rFonts w:ascii="ＭＳ ゴシック" w:eastAsia="ＭＳ ゴシック" w:hAnsi="ＭＳ ゴシック"/>
          <w:color w:val="000000" w:themeColor="text1"/>
        </w:rPr>
        <w:lastRenderedPageBreak/>
        <w:t>と。</w:t>
      </w:r>
    </w:p>
    <w:p w14:paraId="16FD96E1" w14:textId="1849BD8A" w:rsidR="009171A4" w:rsidRPr="0065716A" w:rsidRDefault="005825F7" w:rsidP="00DB3A12">
      <w:pPr>
        <w:ind w:leftChars="100" w:left="525" w:hangingChars="150" w:hanging="315"/>
        <w:rPr>
          <w:rFonts w:ascii="ＭＳ ゴシック" w:eastAsia="ＭＳ ゴシック" w:hAnsi="ＭＳ ゴシック"/>
          <w:color w:val="000000" w:themeColor="text1"/>
        </w:rPr>
      </w:pPr>
      <w:r w:rsidRPr="007C10B0">
        <w:rPr>
          <w:rFonts w:ascii="ＭＳ ゴシック" w:eastAsia="ＭＳ ゴシック" w:hAnsi="ＭＳ ゴシック" w:hint="eastAsia"/>
          <w:color w:val="000000" w:themeColor="text1"/>
        </w:rPr>
        <w:t>⑶</w:t>
      </w:r>
      <w:r w:rsidR="00DB3A12">
        <w:rPr>
          <w:rFonts w:ascii="ＭＳ ゴシック" w:eastAsia="ＭＳ ゴシック" w:hAnsi="ＭＳ ゴシック" w:hint="eastAsia"/>
          <w:color w:val="000000" w:themeColor="text1"/>
        </w:rPr>
        <w:t xml:space="preserve"> </w:t>
      </w:r>
      <w:r w:rsidR="009171A4" w:rsidRPr="0065716A">
        <w:rPr>
          <w:rFonts w:ascii="ＭＳ ゴシック" w:eastAsia="ＭＳ ゴシック" w:hAnsi="ＭＳ ゴシック"/>
          <w:color w:val="000000" w:themeColor="text1"/>
        </w:rPr>
        <w:t>暴力団員による不当な行為の防止等に関する法律（平成3 年法律第77 号）第2 条第2号又は第6 号に規定する暴力団又は暴力団員と社会的に非難されるべき関係を有し</w:t>
      </w:r>
      <w:r w:rsidR="009171A4" w:rsidRPr="0065716A">
        <w:rPr>
          <w:rFonts w:ascii="ＭＳ ゴシック" w:eastAsia="ＭＳ ゴシック" w:hAnsi="ＭＳ ゴシック" w:hint="eastAsia"/>
          <w:color w:val="000000" w:themeColor="text1"/>
        </w:rPr>
        <w:t>ている者でないこと。</w:t>
      </w:r>
    </w:p>
    <w:p w14:paraId="0E702BDD" w14:textId="0563E104" w:rsidR="009171A4" w:rsidRPr="0065716A" w:rsidRDefault="005825F7" w:rsidP="00FA4303">
      <w:pPr>
        <w:ind w:leftChars="100" w:left="525" w:hangingChars="150" w:hanging="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⑷</w:t>
      </w:r>
      <w:r w:rsidR="00DB3A12">
        <w:rPr>
          <w:rFonts w:ascii="ＭＳ ゴシック" w:eastAsia="ＭＳ ゴシック" w:hAnsi="ＭＳ ゴシック" w:hint="eastAsia"/>
          <w:color w:val="000000" w:themeColor="text1"/>
        </w:rPr>
        <w:t xml:space="preserve"> </w:t>
      </w:r>
      <w:r w:rsidR="009171A4" w:rsidRPr="0065716A">
        <w:rPr>
          <w:rFonts w:ascii="ＭＳ ゴシック" w:eastAsia="ＭＳ ゴシック" w:hAnsi="ＭＳ ゴシック"/>
          <w:color w:val="000000" w:themeColor="text1"/>
        </w:rPr>
        <w:t>公告の日以降に、「佐渡市建設工事請負業者指名停止措置要領（平成30 年佐渡市訓令</w:t>
      </w:r>
      <w:r w:rsidR="009171A4" w:rsidRPr="0065716A">
        <w:rPr>
          <w:rFonts w:ascii="ＭＳ ゴシック" w:eastAsia="ＭＳ ゴシック" w:hAnsi="ＭＳ ゴシック" w:hint="eastAsia"/>
          <w:color w:val="000000" w:themeColor="text1"/>
        </w:rPr>
        <w:t>第</w:t>
      </w:r>
      <w:r w:rsidR="009171A4" w:rsidRPr="0065716A">
        <w:rPr>
          <w:rFonts w:ascii="ＭＳ ゴシック" w:eastAsia="ＭＳ ゴシック" w:hAnsi="ＭＳ ゴシック"/>
          <w:color w:val="000000" w:themeColor="text1"/>
        </w:rPr>
        <w:t>17 号）」に基づく指名停止を受けている日が含まれている者でないこと。</w:t>
      </w:r>
    </w:p>
    <w:p w14:paraId="62620AB1" w14:textId="62930166" w:rsidR="009171A4" w:rsidRDefault="005825F7" w:rsidP="00FA4303">
      <w:pPr>
        <w:ind w:leftChars="100" w:left="525" w:hangingChars="150" w:hanging="315"/>
        <w:rPr>
          <w:rFonts w:ascii="ＭＳ ゴシック" w:eastAsia="ＭＳ ゴシック" w:hAnsi="ＭＳ ゴシック"/>
          <w:color w:val="000000" w:themeColor="text1"/>
        </w:rPr>
      </w:pPr>
      <w:r w:rsidRPr="007C10B0">
        <w:rPr>
          <w:rFonts w:ascii="ＭＳ ゴシック" w:eastAsia="ＭＳ ゴシック" w:hAnsi="ＭＳ ゴシック" w:hint="eastAsia"/>
          <w:color w:val="000000" w:themeColor="text1"/>
        </w:rPr>
        <w:t>⑸</w:t>
      </w:r>
      <w:r w:rsidR="00FA4303" w:rsidRPr="007C10B0">
        <w:rPr>
          <w:rFonts w:ascii="ＭＳ ゴシック" w:eastAsia="ＭＳ ゴシック" w:hAnsi="ＭＳ ゴシック" w:hint="eastAsia"/>
          <w:color w:val="000000" w:themeColor="text1"/>
        </w:rPr>
        <w:t xml:space="preserve"> </w:t>
      </w:r>
      <w:r w:rsidR="009171A4" w:rsidRPr="0065716A">
        <w:rPr>
          <w:rFonts w:ascii="ＭＳ ゴシック" w:eastAsia="ＭＳ ゴシック" w:hAnsi="ＭＳ ゴシック"/>
          <w:color w:val="000000" w:themeColor="text1"/>
        </w:rPr>
        <w:t>提案事業を行うにつき、当該業務が法令等の規定により官公署の免許、許可又は認可</w:t>
      </w:r>
      <w:r w:rsidR="009171A4" w:rsidRPr="0065716A">
        <w:rPr>
          <w:rFonts w:ascii="ＭＳ ゴシック" w:eastAsia="ＭＳ ゴシック" w:hAnsi="ＭＳ ゴシック" w:hint="eastAsia"/>
          <w:color w:val="000000" w:themeColor="text1"/>
        </w:rPr>
        <w:t>を受ける必要がある場合には、当該免許、許可、認可を受けている者又は受けることができる者であること。</w:t>
      </w:r>
    </w:p>
    <w:p w14:paraId="73A92C44" w14:textId="388BB8DC" w:rsidR="00DF777F" w:rsidRDefault="007C10B0" w:rsidP="00315DF1">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⑹ 佐渡市内に本社または支社を有しており、契約主体になること。</w:t>
      </w:r>
    </w:p>
    <w:p w14:paraId="6768BF9C" w14:textId="77777777" w:rsidR="007C10B0" w:rsidRPr="0065716A" w:rsidRDefault="007C10B0" w:rsidP="00315DF1">
      <w:pPr>
        <w:ind w:firstLineChars="100" w:firstLine="210"/>
        <w:rPr>
          <w:rFonts w:ascii="ＭＳ ゴシック" w:eastAsia="ＭＳ ゴシック" w:hAnsi="ＭＳ ゴシック"/>
          <w:color w:val="000000" w:themeColor="text1"/>
        </w:rPr>
      </w:pPr>
    </w:p>
    <w:p w14:paraId="69CCF1CF" w14:textId="3A8E6561" w:rsidR="00F83929" w:rsidRPr="00BE7A9D" w:rsidRDefault="00865AFD" w:rsidP="009171A4">
      <w:pPr>
        <w:rPr>
          <w:rFonts w:ascii="ＭＳ ゴシック" w:eastAsia="ＭＳ ゴシック" w:hAnsi="ＭＳ ゴシック"/>
          <w:b/>
          <w:color w:val="000000" w:themeColor="text1"/>
        </w:rPr>
      </w:pPr>
      <w:r w:rsidRPr="00BE7A9D">
        <w:rPr>
          <w:rFonts w:ascii="ＭＳ ゴシック" w:eastAsia="ＭＳ ゴシック" w:hAnsi="ＭＳ ゴシック" w:hint="eastAsia"/>
          <w:b/>
          <w:color w:val="000000" w:themeColor="text1"/>
        </w:rPr>
        <w:t>３ 実施スケジュール</w:t>
      </w:r>
    </w:p>
    <w:tbl>
      <w:tblPr>
        <w:tblStyle w:val="af0"/>
        <w:tblW w:w="0" w:type="auto"/>
        <w:tblInd w:w="421" w:type="dxa"/>
        <w:tblLook w:val="04A0" w:firstRow="1" w:lastRow="0" w:firstColumn="1" w:lastColumn="0" w:noHBand="0" w:noVBand="1"/>
      </w:tblPr>
      <w:tblGrid>
        <w:gridCol w:w="3826"/>
        <w:gridCol w:w="4247"/>
      </w:tblGrid>
      <w:tr w:rsidR="00865AFD" w14:paraId="1F94D4B4" w14:textId="77777777" w:rsidTr="00865AFD">
        <w:tc>
          <w:tcPr>
            <w:tcW w:w="3826" w:type="dxa"/>
          </w:tcPr>
          <w:p w14:paraId="025B37CC" w14:textId="35C346B8" w:rsidR="00865AFD" w:rsidRDefault="00865AFD" w:rsidP="00865AF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項　　目</w:t>
            </w:r>
          </w:p>
        </w:tc>
        <w:tc>
          <w:tcPr>
            <w:tcW w:w="4247" w:type="dxa"/>
          </w:tcPr>
          <w:p w14:paraId="00783BA5" w14:textId="16D10808" w:rsidR="00865AFD" w:rsidRDefault="00865AFD" w:rsidP="00865AF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日　　程</w:t>
            </w:r>
          </w:p>
        </w:tc>
      </w:tr>
      <w:tr w:rsidR="00865AFD" w14:paraId="5298AC7F" w14:textId="77777777" w:rsidTr="002A13D5">
        <w:tc>
          <w:tcPr>
            <w:tcW w:w="3826" w:type="dxa"/>
            <w:vAlign w:val="center"/>
          </w:tcPr>
          <w:p w14:paraId="2BB0CADD" w14:textId="60A3589A" w:rsidR="00865AFD" w:rsidRDefault="00865AFD" w:rsidP="002A13D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プロポーザル参加者募集開始</w:t>
            </w:r>
          </w:p>
        </w:tc>
        <w:tc>
          <w:tcPr>
            <w:tcW w:w="4247" w:type="dxa"/>
          </w:tcPr>
          <w:p w14:paraId="38633FF0" w14:textId="782A36B5" w:rsidR="00865AFD" w:rsidRDefault="00865AFD" w:rsidP="009171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令和６年</w:t>
            </w:r>
            <w:r w:rsidR="00933226">
              <w:rPr>
                <w:rFonts w:ascii="ＭＳ ゴシック" w:eastAsia="ＭＳ ゴシック" w:hAnsi="ＭＳ ゴシック" w:hint="eastAsia"/>
                <w:color w:val="000000" w:themeColor="text1"/>
              </w:rPr>
              <w:t>６</w:t>
            </w:r>
            <w:r>
              <w:rPr>
                <w:rFonts w:ascii="ＭＳ ゴシック" w:eastAsia="ＭＳ ゴシック" w:hAnsi="ＭＳ ゴシック" w:hint="eastAsia"/>
                <w:color w:val="000000" w:themeColor="text1"/>
              </w:rPr>
              <w:t>月</w:t>
            </w:r>
            <w:r w:rsidR="00E15D39">
              <w:rPr>
                <w:rFonts w:ascii="ＭＳ ゴシック" w:eastAsia="ＭＳ ゴシック" w:hAnsi="ＭＳ ゴシック" w:hint="eastAsia"/>
                <w:color w:val="000000" w:themeColor="text1"/>
              </w:rPr>
              <w:t>2</w:t>
            </w:r>
            <w:r w:rsidR="00E15D39">
              <w:rPr>
                <w:rFonts w:ascii="ＭＳ ゴシック" w:eastAsia="ＭＳ ゴシック" w:hAnsi="ＭＳ ゴシック"/>
                <w:color w:val="000000" w:themeColor="text1"/>
              </w:rPr>
              <w:t>4日（月）</w:t>
            </w:r>
          </w:p>
        </w:tc>
      </w:tr>
      <w:tr w:rsidR="00865AFD" w14:paraId="2140F04E" w14:textId="77777777" w:rsidTr="002A13D5">
        <w:tc>
          <w:tcPr>
            <w:tcW w:w="3826" w:type="dxa"/>
            <w:vAlign w:val="center"/>
          </w:tcPr>
          <w:p w14:paraId="461E5F40" w14:textId="6C8CC77B" w:rsidR="00865AFD" w:rsidRDefault="00865AFD" w:rsidP="002A13D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質問書の受付期間</w:t>
            </w:r>
          </w:p>
        </w:tc>
        <w:tc>
          <w:tcPr>
            <w:tcW w:w="4247" w:type="dxa"/>
          </w:tcPr>
          <w:p w14:paraId="4E3FC94B" w14:textId="71C7A965" w:rsidR="00865AFD" w:rsidRDefault="00865AFD" w:rsidP="009171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令和６年</w:t>
            </w:r>
            <w:r w:rsidR="006E3469">
              <w:rPr>
                <w:rFonts w:ascii="ＭＳ ゴシック" w:eastAsia="ＭＳ ゴシック" w:hAnsi="ＭＳ ゴシック" w:hint="eastAsia"/>
                <w:color w:val="000000" w:themeColor="text1"/>
              </w:rPr>
              <w:t>６</w:t>
            </w:r>
            <w:r>
              <w:rPr>
                <w:rFonts w:ascii="ＭＳ ゴシック" w:eastAsia="ＭＳ ゴシック" w:hAnsi="ＭＳ ゴシック" w:hint="eastAsia"/>
                <w:color w:val="000000" w:themeColor="text1"/>
              </w:rPr>
              <w:t>月</w:t>
            </w:r>
            <w:r w:rsidR="00F52AA5">
              <w:rPr>
                <w:rFonts w:ascii="ＭＳ ゴシック" w:eastAsia="ＭＳ ゴシック" w:hAnsi="ＭＳ ゴシック" w:hint="eastAsia"/>
                <w:color w:val="000000" w:themeColor="text1"/>
              </w:rPr>
              <w:t>2</w:t>
            </w:r>
            <w:r w:rsidR="00F52AA5">
              <w:rPr>
                <w:rFonts w:ascii="ＭＳ ゴシック" w:eastAsia="ＭＳ ゴシック" w:hAnsi="ＭＳ ゴシック"/>
                <w:color w:val="000000" w:themeColor="text1"/>
              </w:rPr>
              <w:t>4 日（月）から</w:t>
            </w:r>
          </w:p>
          <w:p w14:paraId="1638EF4C" w14:textId="40F8CBAF" w:rsidR="00865AFD" w:rsidRDefault="00865AFD" w:rsidP="009171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令和６年</w:t>
            </w:r>
            <w:r w:rsidR="00F52AA5">
              <w:rPr>
                <w:rFonts w:ascii="ＭＳ ゴシック" w:eastAsia="ＭＳ ゴシック" w:hAnsi="ＭＳ ゴシック" w:hint="eastAsia"/>
                <w:color w:val="000000" w:themeColor="text1"/>
              </w:rPr>
              <w:t>７月１日（月）</w:t>
            </w:r>
            <w:r w:rsidR="008759AD">
              <w:rPr>
                <w:rFonts w:ascii="ＭＳ ゴシック" w:eastAsia="ＭＳ ゴシック" w:hAnsi="ＭＳ ゴシック" w:hint="eastAsia"/>
                <w:color w:val="000000" w:themeColor="text1"/>
              </w:rPr>
              <w:t>正午</w:t>
            </w:r>
            <w:r w:rsidR="00F52AA5">
              <w:rPr>
                <w:rFonts w:ascii="ＭＳ ゴシック" w:eastAsia="ＭＳ ゴシック" w:hAnsi="ＭＳ ゴシック" w:hint="eastAsia"/>
                <w:color w:val="000000" w:themeColor="text1"/>
              </w:rPr>
              <w:t>まで</w:t>
            </w:r>
          </w:p>
        </w:tc>
      </w:tr>
      <w:tr w:rsidR="00865AFD" w14:paraId="3D32FEDC" w14:textId="77777777" w:rsidTr="002A13D5">
        <w:tc>
          <w:tcPr>
            <w:tcW w:w="3826" w:type="dxa"/>
            <w:vAlign w:val="center"/>
          </w:tcPr>
          <w:p w14:paraId="534FB4EE" w14:textId="6EBDD3A9" w:rsidR="00865AFD" w:rsidRDefault="00865AFD" w:rsidP="002A13D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参加表明書の提出期限</w:t>
            </w:r>
          </w:p>
        </w:tc>
        <w:tc>
          <w:tcPr>
            <w:tcW w:w="4247" w:type="dxa"/>
          </w:tcPr>
          <w:p w14:paraId="33DCEB13" w14:textId="1C002CB5" w:rsidR="00F52AA5" w:rsidRDefault="00865AFD" w:rsidP="009171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令和６年</w:t>
            </w:r>
            <w:r w:rsidR="00F52AA5">
              <w:rPr>
                <w:rFonts w:ascii="ＭＳ ゴシック" w:eastAsia="ＭＳ ゴシック" w:hAnsi="ＭＳ ゴシック" w:hint="eastAsia"/>
                <w:color w:val="000000" w:themeColor="text1"/>
              </w:rPr>
              <w:t>７月１日（月）正午まで</w:t>
            </w:r>
          </w:p>
        </w:tc>
      </w:tr>
      <w:tr w:rsidR="00865AFD" w14:paraId="36841137" w14:textId="77777777" w:rsidTr="002A13D5">
        <w:tc>
          <w:tcPr>
            <w:tcW w:w="3826" w:type="dxa"/>
            <w:vAlign w:val="center"/>
          </w:tcPr>
          <w:p w14:paraId="68681849" w14:textId="081D35CD" w:rsidR="00865AFD" w:rsidRDefault="00865AFD" w:rsidP="002A13D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質問書に対する回答</w:t>
            </w:r>
          </w:p>
        </w:tc>
        <w:tc>
          <w:tcPr>
            <w:tcW w:w="4247" w:type="dxa"/>
          </w:tcPr>
          <w:p w14:paraId="7C78849A" w14:textId="21F7B447" w:rsidR="00865AFD" w:rsidRDefault="002A13D5" w:rsidP="009171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令和６年</w:t>
            </w:r>
            <w:r w:rsidR="00F52AA5">
              <w:rPr>
                <w:rFonts w:ascii="ＭＳ ゴシック" w:eastAsia="ＭＳ ゴシック" w:hAnsi="ＭＳ ゴシック" w:hint="eastAsia"/>
                <w:color w:val="000000" w:themeColor="text1"/>
              </w:rPr>
              <w:t>７月４日（木）午後５時まで</w:t>
            </w:r>
          </w:p>
        </w:tc>
      </w:tr>
      <w:tr w:rsidR="00865AFD" w14:paraId="1B82FCE1" w14:textId="77777777" w:rsidTr="002A13D5">
        <w:tc>
          <w:tcPr>
            <w:tcW w:w="3826" w:type="dxa"/>
            <w:vAlign w:val="center"/>
          </w:tcPr>
          <w:p w14:paraId="03953BD5" w14:textId="255D522E" w:rsidR="00865AFD" w:rsidRDefault="00865AFD" w:rsidP="002A13D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企画提案書の提出期限</w:t>
            </w:r>
          </w:p>
        </w:tc>
        <w:tc>
          <w:tcPr>
            <w:tcW w:w="4247" w:type="dxa"/>
          </w:tcPr>
          <w:p w14:paraId="0F250D7C" w14:textId="2C08DA9A" w:rsidR="00865AFD" w:rsidRDefault="002A13D5" w:rsidP="009171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令和６年</w:t>
            </w:r>
            <w:r w:rsidR="006E3469">
              <w:rPr>
                <w:rFonts w:ascii="ＭＳ ゴシック" w:eastAsia="ＭＳ ゴシック" w:hAnsi="ＭＳ ゴシック" w:hint="eastAsia"/>
                <w:color w:val="000000" w:themeColor="text1"/>
              </w:rPr>
              <w:t>７</w:t>
            </w:r>
            <w:r>
              <w:rPr>
                <w:rFonts w:ascii="ＭＳ ゴシック" w:eastAsia="ＭＳ ゴシック" w:hAnsi="ＭＳ ゴシック" w:hint="eastAsia"/>
                <w:color w:val="000000" w:themeColor="text1"/>
              </w:rPr>
              <w:t>月</w:t>
            </w:r>
            <w:r w:rsidR="00F52AA5">
              <w:rPr>
                <w:rFonts w:ascii="ＭＳ ゴシック" w:eastAsia="ＭＳ ゴシック" w:hAnsi="ＭＳ ゴシック" w:hint="eastAsia"/>
                <w:color w:val="000000" w:themeColor="text1"/>
              </w:rPr>
              <w:t>1</w:t>
            </w:r>
            <w:r w:rsidR="00F52AA5">
              <w:rPr>
                <w:rFonts w:ascii="ＭＳ ゴシック" w:eastAsia="ＭＳ ゴシック" w:hAnsi="ＭＳ ゴシック"/>
                <w:color w:val="000000" w:themeColor="text1"/>
              </w:rPr>
              <w:t>1日（木）正午まで</w:t>
            </w:r>
          </w:p>
        </w:tc>
      </w:tr>
      <w:tr w:rsidR="00865AFD" w14:paraId="75E386A5" w14:textId="77777777" w:rsidTr="006E3469">
        <w:trPr>
          <w:trHeight w:val="780"/>
        </w:trPr>
        <w:tc>
          <w:tcPr>
            <w:tcW w:w="3826" w:type="dxa"/>
            <w:vAlign w:val="center"/>
          </w:tcPr>
          <w:p w14:paraId="0B2C0B60" w14:textId="05F3DDD2" w:rsidR="00865AFD" w:rsidRDefault="00865AFD" w:rsidP="002A13D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書類審査</w:t>
            </w:r>
          </w:p>
        </w:tc>
        <w:tc>
          <w:tcPr>
            <w:tcW w:w="4247" w:type="dxa"/>
          </w:tcPr>
          <w:p w14:paraId="64A9840A" w14:textId="4A336AE5" w:rsidR="005969B1" w:rsidRDefault="002A13D5" w:rsidP="009171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令和６年</w:t>
            </w:r>
            <w:r w:rsidR="006E3469">
              <w:rPr>
                <w:rFonts w:ascii="ＭＳ ゴシック" w:eastAsia="ＭＳ ゴシック" w:hAnsi="ＭＳ ゴシック" w:hint="eastAsia"/>
                <w:color w:val="000000" w:themeColor="text1"/>
              </w:rPr>
              <w:t>７</w:t>
            </w:r>
            <w:r>
              <w:rPr>
                <w:rFonts w:ascii="ＭＳ ゴシック" w:eastAsia="ＭＳ ゴシック" w:hAnsi="ＭＳ ゴシック" w:hint="eastAsia"/>
                <w:color w:val="000000" w:themeColor="text1"/>
              </w:rPr>
              <w:t>月</w:t>
            </w:r>
            <w:r w:rsidR="005969B1">
              <w:rPr>
                <w:rFonts w:ascii="ＭＳ ゴシック" w:eastAsia="ＭＳ ゴシック" w:hAnsi="ＭＳ ゴシック" w:hint="eastAsia"/>
                <w:color w:val="000000" w:themeColor="text1"/>
              </w:rPr>
              <w:t>1</w:t>
            </w:r>
            <w:r w:rsidR="005969B1">
              <w:rPr>
                <w:rFonts w:ascii="ＭＳ ゴシック" w:eastAsia="ＭＳ ゴシック" w:hAnsi="ＭＳ ゴシック"/>
                <w:color w:val="000000" w:themeColor="text1"/>
              </w:rPr>
              <w:t>6日（火）から</w:t>
            </w:r>
          </w:p>
          <w:p w14:paraId="33BD07DD" w14:textId="5893A64F" w:rsidR="002A13D5" w:rsidRDefault="002A13D5" w:rsidP="009171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令和６年</w:t>
            </w:r>
            <w:r w:rsidR="006E3469">
              <w:rPr>
                <w:rFonts w:ascii="ＭＳ ゴシック" w:eastAsia="ＭＳ ゴシック" w:hAnsi="ＭＳ ゴシック" w:hint="eastAsia"/>
                <w:color w:val="000000" w:themeColor="text1"/>
              </w:rPr>
              <w:t>７</w:t>
            </w:r>
            <w:r>
              <w:rPr>
                <w:rFonts w:ascii="ＭＳ ゴシック" w:eastAsia="ＭＳ ゴシック" w:hAnsi="ＭＳ ゴシック" w:hint="eastAsia"/>
                <w:color w:val="000000" w:themeColor="text1"/>
              </w:rPr>
              <w:t>月</w:t>
            </w:r>
            <w:r w:rsidR="005969B1">
              <w:rPr>
                <w:rFonts w:ascii="ＭＳ ゴシック" w:eastAsia="ＭＳ ゴシック" w:hAnsi="ＭＳ ゴシック" w:hint="eastAsia"/>
                <w:color w:val="000000" w:themeColor="text1"/>
              </w:rPr>
              <w:t>1</w:t>
            </w:r>
            <w:r w:rsidR="005969B1">
              <w:rPr>
                <w:rFonts w:ascii="ＭＳ ゴシック" w:eastAsia="ＭＳ ゴシック" w:hAnsi="ＭＳ ゴシック"/>
                <w:color w:val="000000" w:themeColor="text1"/>
              </w:rPr>
              <w:t>8日（木）まで</w:t>
            </w:r>
          </w:p>
        </w:tc>
      </w:tr>
      <w:tr w:rsidR="00865AFD" w14:paraId="107564A1" w14:textId="77777777" w:rsidTr="002A13D5">
        <w:tc>
          <w:tcPr>
            <w:tcW w:w="3826" w:type="dxa"/>
            <w:vAlign w:val="center"/>
          </w:tcPr>
          <w:p w14:paraId="34B14E38" w14:textId="22CCC5B0" w:rsidR="00865AFD" w:rsidRDefault="00865AFD" w:rsidP="002A13D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審査選定結果通知</w:t>
            </w:r>
          </w:p>
        </w:tc>
        <w:tc>
          <w:tcPr>
            <w:tcW w:w="4247" w:type="dxa"/>
          </w:tcPr>
          <w:p w14:paraId="111291F0" w14:textId="7F5D8648" w:rsidR="00865AFD" w:rsidRDefault="002A13D5" w:rsidP="009171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令和６年</w:t>
            </w:r>
            <w:r w:rsidR="00EA2F98">
              <w:rPr>
                <w:rFonts w:ascii="ＭＳ ゴシック" w:eastAsia="ＭＳ ゴシック" w:hAnsi="ＭＳ ゴシック" w:hint="eastAsia"/>
                <w:color w:val="000000" w:themeColor="text1"/>
              </w:rPr>
              <w:t>７</w:t>
            </w:r>
            <w:r>
              <w:rPr>
                <w:rFonts w:ascii="ＭＳ ゴシック" w:eastAsia="ＭＳ ゴシック" w:hAnsi="ＭＳ ゴシック" w:hint="eastAsia"/>
                <w:color w:val="000000" w:themeColor="text1"/>
              </w:rPr>
              <w:t>月</w:t>
            </w:r>
            <w:r w:rsidR="009B3370">
              <w:rPr>
                <w:rFonts w:ascii="ＭＳ ゴシック" w:eastAsia="ＭＳ ゴシック" w:hAnsi="ＭＳ ゴシック" w:hint="eastAsia"/>
                <w:color w:val="000000" w:themeColor="text1"/>
              </w:rPr>
              <w:t>2</w:t>
            </w:r>
            <w:r w:rsidR="009B3370">
              <w:rPr>
                <w:rFonts w:ascii="ＭＳ ゴシック" w:eastAsia="ＭＳ ゴシック" w:hAnsi="ＭＳ ゴシック"/>
                <w:color w:val="000000" w:themeColor="text1"/>
              </w:rPr>
              <w:t>2（月）【予定】</w:t>
            </w:r>
          </w:p>
        </w:tc>
      </w:tr>
    </w:tbl>
    <w:p w14:paraId="03D4168E" w14:textId="7A9567D8" w:rsidR="00865AFD" w:rsidRPr="00EA2F98" w:rsidRDefault="00865AFD" w:rsidP="009171A4">
      <w:pPr>
        <w:rPr>
          <w:rFonts w:ascii="ＭＳ ゴシック" w:eastAsia="ＭＳ ゴシック" w:hAnsi="ＭＳ ゴシック"/>
          <w:color w:val="000000" w:themeColor="text1"/>
        </w:rPr>
      </w:pPr>
    </w:p>
    <w:p w14:paraId="50BDC22E" w14:textId="6F494609" w:rsidR="002A13D5" w:rsidRPr="00BE7A9D" w:rsidRDefault="002A13D5" w:rsidP="009171A4">
      <w:pPr>
        <w:rPr>
          <w:rFonts w:ascii="ＭＳ ゴシック" w:eastAsia="ＭＳ ゴシック" w:hAnsi="ＭＳ ゴシック"/>
          <w:b/>
          <w:color w:val="000000" w:themeColor="text1"/>
        </w:rPr>
      </w:pPr>
      <w:r w:rsidRPr="00BE7A9D">
        <w:rPr>
          <w:rFonts w:ascii="ＭＳ ゴシック" w:eastAsia="ＭＳ ゴシック" w:hAnsi="ＭＳ ゴシック" w:hint="eastAsia"/>
          <w:b/>
          <w:color w:val="000000" w:themeColor="text1"/>
        </w:rPr>
        <w:t>４ 質問の受付</w:t>
      </w:r>
    </w:p>
    <w:p w14:paraId="10C3A09A" w14:textId="481A3A41" w:rsidR="002A13D5" w:rsidRPr="0065716A" w:rsidRDefault="002A13D5" w:rsidP="009171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本</w:t>
      </w:r>
      <w:r w:rsidR="002068F1">
        <w:rPr>
          <w:rFonts w:ascii="ＭＳ ゴシック" w:eastAsia="ＭＳ ゴシック" w:hAnsi="ＭＳ ゴシック" w:hint="eastAsia"/>
          <w:color w:val="000000" w:themeColor="text1"/>
        </w:rPr>
        <w:t>実施要領</w:t>
      </w:r>
      <w:r>
        <w:rPr>
          <w:rFonts w:ascii="ＭＳ ゴシック" w:eastAsia="ＭＳ ゴシック" w:hAnsi="ＭＳ ゴシック" w:hint="eastAsia"/>
          <w:color w:val="000000" w:themeColor="text1"/>
        </w:rPr>
        <w:t>等に関する質問は次のとおり受け付ける。</w:t>
      </w:r>
    </w:p>
    <w:p w14:paraId="6C3D30FE" w14:textId="5AA96DEB" w:rsidR="00537B73" w:rsidRDefault="00315DF1" w:rsidP="00537B73">
      <w:pPr>
        <w:ind w:firstLineChars="100" w:firstLine="210"/>
        <w:rPr>
          <w:rFonts w:ascii="ＭＳ ゴシック" w:eastAsia="ＭＳ ゴシック" w:hAnsi="ＭＳ ゴシック"/>
          <w:color w:val="000000" w:themeColor="text1"/>
        </w:rPr>
      </w:pPr>
      <w:r w:rsidRPr="0065716A">
        <w:rPr>
          <w:rFonts w:ascii="ＭＳ ゴシック" w:eastAsia="ＭＳ ゴシック" w:hAnsi="ＭＳ ゴシック" w:hint="eastAsia"/>
          <w:color w:val="000000" w:themeColor="text1"/>
        </w:rPr>
        <w:t>⑴</w:t>
      </w:r>
      <w:r w:rsidR="002A13D5">
        <w:rPr>
          <w:rFonts w:ascii="ＭＳ ゴシック" w:eastAsia="ＭＳ ゴシック" w:hAnsi="ＭＳ ゴシック" w:hint="eastAsia"/>
          <w:color w:val="000000" w:themeColor="text1"/>
        </w:rPr>
        <w:t xml:space="preserve"> 質問の受付期限</w:t>
      </w:r>
    </w:p>
    <w:p w14:paraId="30EAB5C0" w14:textId="1211C7BC" w:rsidR="002A13D5" w:rsidRDefault="002A13D5" w:rsidP="00537B73">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令和６年</w:t>
      </w:r>
      <w:r w:rsidR="009B3370">
        <w:rPr>
          <w:rFonts w:ascii="ＭＳ ゴシック" w:eastAsia="ＭＳ ゴシック" w:hAnsi="ＭＳ ゴシック" w:hint="eastAsia"/>
          <w:color w:val="000000" w:themeColor="text1"/>
        </w:rPr>
        <w:t>７月１日（月）正午まで</w:t>
      </w:r>
    </w:p>
    <w:p w14:paraId="3DC47D2E" w14:textId="13F18F4A" w:rsidR="002A13D5" w:rsidRDefault="002A13D5" w:rsidP="00537B73">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⑵</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提出方法</w:t>
      </w:r>
    </w:p>
    <w:p w14:paraId="3512CD18" w14:textId="275B8CBB" w:rsidR="002A13D5" w:rsidRDefault="002A13D5" w:rsidP="002A13D5">
      <w:pPr>
        <w:ind w:leftChars="100" w:left="525" w:hangingChars="150" w:hanging="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質問は、件名に「</w:t>
      </w:r>
      <w:r w:rsidR="004F5E28">
        <w:rPr>
          <w:rFonts w:ascii="ＭＳ ゴシック" w:eastAsia="ＭＳ ゴシック" w:hAnsi="ＭＳ ゴシック" w:hint="eastAsia"/>
          <w:color w:val="000000" w:themeColor="text1"/>
        </w:rPr>
        <w:t>観光情報発信業務</w:t>
      </w:r>
      <w:r>
        <w:rPr>
          <w:rFonts w:ascii="ＭＳ ゴシック" w:eastAsia="ＭＳ ゴシック" w:hAnsi="ＭＳ ゴシック" w:hint="eastAsia"/>
          <w:color w:val="000000" w:themeColor="text1"/>
        </w:rPr>
        <w:t>委託に係る質問（事業者名）」を明記のうえ、質問書（様式第１号）を添付し、電子メールにより提出すること。</w:t>
      </w:r>
    </w:p>
    <w:p w14:paraId="08E567E8" w14:textId="5445D384" w:rsidR="0077324B" w:rsidRDefault="0077324B" w:rsidP="002A13D5">
      <w:pPr>
        <w:ind w:leftChars="100" w:left="525" w:hangingChars="150" w:hanging="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⑶</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提出先</w:t>
      </w:r>
    </w:p>
    <w:p w14:paraId="15D05D53" w14:textId="542A66B2" w:rsidR="0077324B" w:rsidRDefault="0077324B" w:rsidP="002A13D5">
      <w:pPr>
        <w:ind w:leftChars="100" w:left="525" w:hangingChars="150" w:hanging="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佐渡市観光振興部観光振興課　</w:t>
      </w:r>
      <w:hyperlink r:id="rId8" w:history="1">
        <w:r w:rsidRPr="004F3079">
          <w:rPr>
            <w:rStyle w:val="af"/>
            <w:rFonts w:ascii="ＭＳ ゴシック" w:eastAsia="ＭＳ ゴシック" w:hAnsi="ＭＳ ゴシック" w:hint="eastAsia"/>
          </w:rPr>
          <w:t>s</w:t>
        </w:r>
        <w:r w:rsidRPr="004F3079">
          <w:rPr>
            <w:rStyle w:val="af"/>
            <w:rFonts w:ascii="ＭＳ ゴシック" w:eastAsia="ＭＳ ゴシック" w:hAnsi="ＭＳ ゴシック"/>
          </w:rPr>
          <w:t>-kanko@city.sado.niigata.jp</w:t>
        </w:r>
      </w:hyperlink>
    </w:p>
    <w:p w14:paraId="0459B3EE" w14:textId="26CE3119" w:rsidR="0077324B" w:rsidRDefault="0077324B" w:rsidP="002A13D5">
      <w:pPr>
        <w:ind w:leftChars="100" w:left="525" w:hangingChars="150" w:hanging="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⑷</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回答方法</w:t>
      </w:r>
    </w:p>
    <w:p w14:paraId="4F3E44A7" w14:textId="480F401C" w:rsidR="0077324B" w:rsidRDefault="0077324B" w:rsidP="009B3370">
      <w:pPr>
        <w:ind w:leftChars="100" w:left="525" w:hangingChars="150" w:hanging="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令和６年</w:t>
      </w:r>
      <w:r w:rsidR="009B3370">
        <w:rPr>
          <w:rFonts w:ascii="ＭＳ ゴシック" w:eastAsia="ＭＳ ゴシック" w:hAnsi="ＭＳ ゴシック" w:hint="eastAsia"/>
          <w:color w:val="000000" w:themeColor="text1"/>
        </w:rPr>
        <w:t>７月４日</w:t>
      </w:r>
      <w:r w:rsidR="009B3370">
        <w:rPr>
          <w:rFonts w:ascii="ＭＳ ゴシック" w:eastAsia="ＭＳ ゴシック" w:hAnsi="ＭＳ ゴシック"/>
          <w:color w:val="000000" w:themeColor="text1"/>
        </w:rPr>
        <w:t>（木）午後５時までに</w:t>
      </w:r>
      <w:r>
        <w:rPr>
          <w:rFonts w:ascii="ＭＳ ゴシック" w:eastAsia="ＭＳ ゴシック" w:hAnsi="ＭＳ ゴシック" w:hint="eastAsia"/>
          <w:color w:val="000000" w:themeColor="text1"/>
        </w:rPr>
        <w:t>参加表明書の提出者全員に電子メールで回答する。</w:t>
      </w:r>
    </w:p>
    <w:p w14:paraId="7FBFC3E6" w14:textId="77777777" w:rsidR="00BE7A9D" w:rsidRPr="00EA2F98" w:rsidRDefault="00BE7A9D" w:rsidP="002A13D5">
      <w:pPr>
        <w:ind w:leftChars="100" w:left="525" w:hangingChars="150" w:hanging="315"/>
        <w:rPr>
          <w:rFonts w:ascii="ＭＳ ゴシック" w:eastAsia="ＭＳ ゴシック" w:hAnsi="ＭＳ ゴシック"/>
          <w:color w:val="000000" w:themeColor="text1"/>
        </w:rPr>
      </w:pPr>
    </w:p>
    <w:p w14:paraId="5F0DCCC6" w14:textId="699A0A7C" w:rsidR="0077324B" w:rsidRPr="00BE7A9D" w:rsidRDefault="0077324B" w:rsidP="000101BB">
      <w:pPr>
        <w:ind w:left="527" w:hangingChars="250" w:hanging="527"/>
        <w:rPr>
          <w:rFonts w:ascii="ＭＳ ゴシック" w:eastAsia="ＭＳ ゴシック" w:hAnsi="ＭＳ ゴシック"/>
          <w:b/>
          <w:color w:val="000000" w:themeColor="text1"/>
        </w:rPr>
      </w:pPr>
      <w:r w:rsidRPr="00BE7A9D">
        <w:rPr>
          <w:rFonts w:ascii="ＭＳ ゴシック" w:eastAsia="ＭＳ ゴシック" w:hAnsi="ＭＳ ゴシック" w:hint="eastAsia"/>
          <w:b/>
          <w:color w:val="000000" w:themeColor="text1"/>
        </w:rPr>
        <w:lastRenderedPageBreak/>
        <w:t>５ 参加表明書の提出等</w:t>
      </w:r>
    </w:p>
    <w:p w14:paraId="55911C80" w14:textId="364EC808" w:rsidR="0077324B" w:rsidRDefault="0077324B" w:rsidP="002A13D5">
      <w:pPr>
        <w:ind w:leftChars="100" w:left="525" w:hangingChars="150" w:hanging="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⑴ 資料の配布</w:t>
      </w:r>
    </w:p>
    <w:p w14:paraId="235EDE33" w14:textId="791EEE2F" w:rsidR="0077324B" w:rsidRDefault="000101BB" w:rsidP="000101BB">
      <w:pPr>
        <w:ind w:leftChars="100" w:left="525" w:hangingChars="150" w:hanging="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77324B">
        <w:rPr>
          <w:rFonts w:ascii="ＭＳ ゴシック" w:eastAsia="ＭＳ ゴシック" w:hAnsi="ＭＳ ゴシック" w:hint="eastAsia"/>
          <w:color w:val="000000" w:themeColor="text1"/>
        </w:rPr>
        <w:t>実施</w:t>
      </w:r>
      <w:r w:rsidR="002068F1">
        <w:rPr>
          <w:rFonts w:ascii="ＭＳ ゴシック" w:eastAsia="ＭＳ ゴシック" w:hAnsi="ＭＳ ゴシック" w:hint="eastAsia"/>
          <w:color w:val="000000" w:themeColor="text1"/>
        </w:rPr>
        <w:t>要領</w:t>
      </w:r>
      <w:r w:rsidR="0077324B">
        <w:rPr>
          <w:rFonts w:ascii="ＭＳ ゴシック" w:eastAsia="ＭＳ ゴシック" w:hAnsi="ＭＳ ゴシック" w:hint="eastAsia"/>
          <w:color w:val="000000" w:themeColor="text1"/>
        </w:rPr>
        <w:t>等、公募に関する資料・様式類は、本市ホームページからダウンロードすること。</w:t>
      </w:r>
    </w:p>
    <w:p w14:paraId="7B22EF39" w14:textId="4D0B9F0D" w:rsidR="0077324B" w:rsidRDefault="0077324B" w:rsidP="0077324B">
      <w:pPr>
        <w:ind w:leftChars="100" w:left="73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⑵</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参加</w:t>
      </w:r>
    </w:p>
    <w:p w14:paraId="5F91FDED" w14:textId="51E19EFF" w:rsidR="0077324B" w:rsidRDefault="0077324B" w:rsidP="000101BB">
      <w:pPr>
        <w:ind w:leftChars="100" w:left="525" w:hangingChars="150" w:hanging="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本プロポーザルに参加を希望する事業者は、参加表明書（様式第２号）を提出すること。</w:t>
      </w:r>
    </w:p>
    <w:p w14:paraId="452C36C0" w14:textId="36C5740B" w:rsidR="000101BB" w:rsidRDefault="000101BB" w:rsidP="0077324B">
      <w:pPr>
        <w:ind w:leftChars="100" w:left="73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⑶</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提出方法</w:t>
      </w:r>
    </w:p>
    <w:p w14:paraId="04A54F8A" w14:textId="773E5BEF" w:rsidR="000101BB" w:rsidRDefault="000101BB" w:rsidP="000101BB">
      <w:pPr>
        <w:ind w:leftChars="100" w:left="525" w:hangingChars="150" w:hanging="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件名に「</w:t>
      </w:r>
      <w:r w:rsidR="004F5E28">
        <w:rPr>
          <w:rFonts w:ascii="ＭＳ ゴシック" w:eastAsia="ＭＳ ゴシック" w:hAnsi="ＭＳ ゴシック" w:hint="eastAsia"/>
          <w:color w:val="000000" w:themeColor="text1"/>
        </w:rPr>
        <w:t>観光情報発信業務</w:t>
      </w:r>
      <w:r>
        <w:rPr>
          <w:rFonts w:ascii="ＭＳ ゴシック" w:eastAsia="ＭＳ ゴシック" w:hAnsi="ＭＳ ゴシック" w:hint="eastAsia"/>
          <w:color w:val="000000" w:themeColor="text1"/>
        </w:rPr>
        <w:t>委託に係る参加表明書（事業者名）」を明記のうえ、参加表明書（様式第２号）</w:t>
      </w:r>
      <w:r w:rsidR="005825F7">
        <w:rPr>
          <w:rFonts w:ascii="ＭＳ ゴシック" w:eastAsia="ＭＳ ゴシック" w:hAnsi="ＭＳ ゴシック" w:hint="eastAsia"/>
          <w:color w:val="000000" w:themeColor="text1"/>
        </w:rPr>
        <w:t>及び誓約書（様式第７号）</w:t>
      </w:r>
      <w:r>
        <w:rPr>
          <w:rFonts w:ascii="ＭＳ ゴシック" w:eastAsia="ＭＳ ゴシック" w:hAnsi="ＭＳ ゴシック" w:hint="eastAsia"/>
          <w:color w:val="000000" w:themeColor="text1"/>
        </w:rPr>
        <w:t>を添付し、電子メールにより提出すること。</w:t>
      </w:r>
    </w:p>
    <w:p w14:paraId="467D7118" w14:textId="394E2450" w:rsidR="000101BB" w:rsidRDefault="000101BB" w:rsidP="000101BB">
      <w:pPr>
        <w:ind w:leftChars="100" w:left="525" w:hangingChars="150" w:hanging="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送付後、提出先宛に受信確認の電話を行うこと。</w:t>
      </w:r>
    </w:p>
    <w:p w14:paraId="6EF73BEB" w14:textId="05D3E43D" w:rsidR="000101BB" w:rsidRDefault="000101BB" w:rsidP="0077324B">
      <w:pPr>
        <w:ind w:leftChars="100" w:left="73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⑷ 提出期限</w:t>
      </w:r>
    </w:p>
    <w:p w14:paraId="3EE165BD" w14:textId="6FA08E22" w:rsidR="000101BB" w:rsidRDefault="000101BB" w:rsidP="0077324B">
      <w:pPr>
        <w:ind w:leftChars="100" w:left="73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令和６年</w:t>
      </w:r>
      <w:r w:rsidR="009B3370">
        <w:rPr>
          <w:rFonts w:ascii="ＭＳ ゴシック" w:eastAsia="ＭＳ ゴシック" w:hAnsi="ＭＳ ゴシック" w:hint="eastAsia"/>
          <w:color w:val="000000" w:themeColor="text1"/>
        </w:rPr>
        <w:t>７月１日（月）正午まで</w:t>
      </w:r>
    </w:p>
    <w:p w14:paraId="519B0629" w14:textId="4C82B6FA" w:rsidR="000101BB" w:rsidRDefault="000101BB" w:rsidP="0077324B">
      <w:pPr>
        <w:ind w:leftChars="100" w:left="73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⑸ 提出先</w:t>
      </w:r>
    </w:p>
    <w:p w14:paraId="3455F6FA" w14:textId="504F2672" w:rsidR="000101BB" w:rsidRDefault="000101BB" w:rsidP="0077324B">
      <w:pPr>
        <w:ind w:leftChars="100" w:left="73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佐渡市観光振興部観光振興課</w:t>
      </w:r>
    </w:p>
    <w:p w14:paraId="1400F123" w14:textId="248A671E" w:rsidR="000101BB" w:rsidRDefault="000101BB" w:rsidP="000101BB">
      <w:pPr>
        <w:ind w:firstLineChars="250" w:firstLine="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電子メール：</w:t>
      </w:r>
      <w:hyperlink r:id="rId9" w:history="1">
        <w:r w:rsidRPr="004F3079">
          <w:rPr>
            <w:rStyle w:val="af"/>
            <w:rFonts w:ascii="ＭＳ ゴシック" w:eastAsia="ＭＳ ゴシック" w:hAnsi="ＭＳ ゴシック" w:hint="eastAsia"/>
          </w:rPr>
          <w:t>s</w:t>
        </w:r>
        <w:r w:rsidRPr="004F3079">
          <w:rPr>
            <w:rStyle w:val="af"/>
            <w:rFonts w:ascii="ＭＳ ゴシック" w:eastAsia="ＭＳ ゴシック" w:hAnsi="ＭＳ ゴシック"/>
          </w:rPr>
          <w:t>-kanko@city.sado.niigata.jp</w:t>
        </w:r>
      </w:hyperlink>
      <w:r>
        <w:rPr>
          <w:rFonts w:ascii="ＭＳ ゴシック" w:eastAsia="ＭＳ ゴシック" w:hAnsi="ＭＳ ゴシック" w:hint="eastAsia"/>
          <w:color w:val="000000" w:themeColor="text1"/>
        </w:rPr>
        <w:t xml:space="preserve">　電話：0259-67-7602</w:t>
      </w:r>
    </w:p>
    <w:p w14:paraId="6CA2AAA2" w14:textId="0782CE31" w:rsidR="000101BB" w:rsidRDefault="000101BB" w:rsidP="000101BB">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⑹</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辞退の方法</w:t>
      </w:r>
    </w:p>
    <w:p w14:paraId="5A8EBA66" w14:textId="6872F680" w:rsidR="000101BB" w:rsidRDefault="000101BB" w:rsidP="000101BB">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参加表明書提出後に辞退する場合は、提案書の提出期限前日までに辞退届（様式第３号）を電子メールにより提出すること。送付後、提出先宛に受信確認の電話を行うこと。</w:t>
      </w:r>
    </w:p>
    <w:p w14:paraId="1D676B5D" w14:textId="238E809D" w:rsidR="000101BB" w:rsidRDefault="000101BB" w:rsidP="000101BB">
      <w:pPr>
        <w:ind w:left="525" w:hangingChars="250" w:hanging="525"/>
        <w:rPr>
          <w:rFonts w:ascii="ＭＳ ゴシック" w:eastAsia="ＭＳ ゴシック" w:hAnsi="ＭＳ ゴシック"/>
          <w:color w:val="000000" w:themeColor="text1"/>
        </w:rPr>
      </w:pPr>
    </w:p>
    <w:p w14:paraId="1E231A6E" w14:textId="7C08DEA0" w:rsidR="000101BB" w:rsidRPr="00BE7A9D" w:rsidRDefault="000101BB" w:rsidP="000101BB">
      <w:pPr>
        <w:ind w:left="527" w:hangingChars="250" w:hanging="527"/>
        <w:rPr>
          <w:rFonts w:ascii="ＭＳ ゴシック" w:eastAsia="ＭＳ ゴシック" w:hAnsi="ＭＳ ゴシック"/>
          <w:b/>
          <w:color w:val="000000" w:themeColor="text1"/>
        </w:rPr>
      </w:pPr>
      <w:r w:rsidRPr="00BE7A9D">
        <w:rPr>
          <w:rFonts w:ascii="ＭＳ ゴシック" w:eastAsia="ＭＳ ゴシック" w:hAnsi="ＭＳ ゴシック" w:hint="eastAsia"/>
          <w:b/>
          <w:color w:val="000000" w:themeColor="text1"/>
        </w:rPr>
        <w:t>６ 企画提案書の提出等</w:t>
      </w:r>
    </w:p>
    <w:p w14:paraId="7B5197A2" w14:textId="60335D20" w:rsidR="000101BB" w:rsidRDefault="000101BB" w:rsidP="000101BB">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企画提案書は、</w:t>
      </w:r>
      <w:r w:rsidR="003518EE">
        <w:rPr>
          <w:rFonts w:ascii="ＭＳ ゴシック" w:eastAsia="ＭＳ ゴシック" w:hAnsi="ＭＳ ゴシック" w:hint="eastAsia"/>
          <w:color w:val="000000" w:themeColor="text1"/>
        </w:rPr>
        <w:t>参加表明書の提出を行って参加資格の確認を受けた事業者のみ、提出できるものとし、次により提出すること。</w:t>
      </w:r>
    </w:p>
    <w:p w14:paraId="2D887E5A" w14:textId="2AFC6600" w:rsidR="003518EE" w:rsidRDefault="003518EE" w:rsidP="000101BB">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⑴</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提出期限</w:t>
      </w:r>
    </w:p>
    <w:p w14:paraId="2FE1DF26" w14:textId="29CB8C7D" w:rsidR="003518EE" w:rsidRDefault="003518EE" w:rsidP="000101BB">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令和６年</w:t>
      </w:r>
      <w:r w:rsidR="007A4C4E">
        <w:rPr>
          <w:rFonts w:ascii="ＭＳ ゴシック" w:eastAsia="ＭＳ ゴシック" w:hAnsi="ＭＳ ゴシック" w:hint="eastAsia"/>
          <w:color w:val="000000" w:themeColor="text1"/>
        </w:rPr>
        <w:t>７</w:t>
      </w:r>
      <w:r>
        <w:rPr>
          <w:rFonts w:ascii="ＭＳ ゴシック" w:eastAsia="ＭＳ ゴシック" w:hAnsi="ＭＳ ゴシック" w:hint="eastAsia"/>
          <w:color w:val="000000" w:themeColor="text1"/>
        </w:rPr>
        <w:t>月</w:t>
      </w:r>
      <w:r w:rsidR="009B3370">
        <w:rPr>
          <w:rFonts w:ascii="ＭＳ ゴシック" w:eastAsia="ＭＳ ゴシック" w:hAnsi="ＭＳ ゴシック" w:hint="eastAsia"/>
          <w:color w:val="000000" w:themeColor="text1"/>
        </w:rPr>
        <w:t>1</w:t>
      </w:r>
      <w:r w:rsidR="009B3370">
        <w:rPr>
          <w:rFonts w:ascii="ＭＳ ゴシック" w:eastAsia="ＭＳ ゴシック" w:hAnsi="ＭＳ ゴシック"/>
          <w:color w:val="000000" w:themeColor="text1"/>
        </w:rPr>
        <w:t>1日（木）正午必着</w:t>
      </w:r>
    </w:p>
    <w:p w14:paraId="6B3DF832" w14:textId="5DDC5503" w:rsidR="003518EE" w:rsidRDefault="003518EE" w:rsidP="000101BB">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⑵</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提出先</w:t>
      </w:r>
    </w:p>
    <w:p w14:paraId="79264F7D" w14:textId="77777777" w:rsidR="003518EE" w:rsidRDefault="003518EE" w:rsidP="00C5615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佐渡市観光振興部観光振興課</w:t>
      </w:r>
    </w:p>
    <w:p w14:paraId="4DC4641F" w14:textId="77777777" w:rsidR="003518EE" w:rsidRDefault="003518EE" w:rsidP="00C56153">
      <w:pPr>
        <w:ind w:firstLineChars="250" w:firstLine="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電子メール：</w:t>
      </w:r>
      <w:hyperlink r:id="rId10" w:history="1">
        <w:r w:rsidRPr="004F3079">
          <w:rPr>
            <w:rStyle w:val="af"/>
            <w:rFonts w:ascii="ＭＳ ゴシック" w:eastAsia="ＭＳ ゴシック" w:hAnsi="ＭＳ ゴシック" w:hint="eastAsia"/>
          </w:rPr>
          <w:t>s</w:t>
        </w:r>
        <w:r w:rsidRPr="004F3079">
          <w:rPr>
            <w:rStyle w:val="af"/>
            <w:rFonts w:ascii="ＭＳ ゴシック" w:eastAsia="ＭＳ ゴシック" w:hAnsi="ＭＳ ゴシック"/>
          </w:rPr>
          <w:t>-kanko@city.sado.niigata.jp</w:t>
        </w:r>
      </w:hyperlink>
      <w:r>
        <w:rPr>
          <w:rFonts w:ascii="ＭＳ ゴシック" w:eastAsia="ＭＳ ゴシック" w:hAnsi="ＭＳ ゴシック" w:hint="eastAsia"/>
          <w:color w:val="000000" w:themeColor="text1"/>
        </w:rPr>
        <w:t xml:space="preserve">　電話：0259-67-7602</w:t>
      </w:r>
    </w:p>
    <w:p w14:paraId="68B64B73" w14:textId="616B3B54" w:rsidR="003518EE" w:rsidRDefault="003518EE" w:rsidP="000101BB">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⑶ 提出方法</w:t>
      </w:r>
    </w:p>
    <w:p w14:paraId="53B93888" w14:textId="44F4EC54" w:rsidR="003518EE" w:rsidRDefault="003518EE" w:rsidP="003518EE">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件名に「</w:t>
      </w:r>
      <w:r w:rsidR="004F5E28">
        <w:rPr>
          <w:rFonts w:ascii="ＭＳ ゴシック" w:eastAsia="ＭＳ ゴシック" w:hAnsi="ＭＳ ゴシック" w:hint="eastAsia"/>
          <w:color w:val="000000" w:themeColor="text1"/>
        </w:rPr>
        <w:t>観光情報発信業務</w:t>
      </w:r>
      <w:r>
        <w:rPr>
          <w:rFonts w:ascii="ＭＳ ゴシック" w:eastAsia="ＭＳ ゴシック" w:hAnsi="ＭＳ ゴシック" w:hint="eastAsia"/>
          <w:color w:val="000000" w:themeColor="text1"/>
        </w:rPr>
        <w:t>委託に係る企画提案書（事業者名）」を明記のうえ、電子メールにより提出すること。送付後、提出先宛に受信確認の電話を行うこと。</w:t>
      </w:r>
    </w:p>
    <w:p w14:paraId="27DAC79F" w14:textId="32B40636" w:rsidR="003518EE" w:rsidRDefault="003518EE" w:rsidP="003518EE">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⑷</w:t>
      </w:r>
      <w:r w:rsidR="00A21E38">
        <w:rPr>
          <w:rFonts w:ascii="ＭＳ ゴシック" w:eastAsia="ＭＳ ゴシック" w:hAnsi="ＭＳ ゴシック" w:hint="eastAsia"/>
          <w:color w:val="000000" w:themeColor="text1"/>
        </w:rPr>
        <w:t xml:space="preserve"> 提出書類（データをメールに添付）</w:t>
      </w:r>
    </w:p>
    <w:p w14:paraId="3F5F1065" w14:textId="3E1CBFE1" w:rsidR="00A21E38" w:rsidRDefault="00A21E38" w:rsidP="003518EE">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（様式</w:t>
      </w:r>
      <w:r w:rsidR="00EE42F1">
        <w:rPr>
          <w:rFonts w:ascii="ＭＳ ゴシック" w:eastAsia="ＭＳ ゴシック" w:hAnsi="ＭＳ ゴシック" w:hint="eastAsia"/>
          <w:color w:val="000000" w:themeColor="text1"/>
        </w:rPr>
        <w:t>４</w:t>
      </w:r>
      <w:r>
        <w:rPr>
          <w:rFonts w:ascii="ＭＳ ゴシック" w:eastAsia="ＭＳ ゴシック" w:hAnsi="ＭＳ ゴシック" w:hint="eastAsia"/>
          <w:color w:val="000000" w:themeColor="text1"/>
        </w:rPr>
        <w:t>）</w:t>
      </w:r>
      <w:r w:rsidR="00EE42F1">
        <w:rPr>
          <w:rFonts w:ascii="ＭＳ ゴシック" w:eastAsia="ＭＳ ゴシック" w:hAnsi="ＭＳ ゴシック"/>
          <w:color w:val="000000" w:themeColor="text1"/>
        </w:rPr>
        <w:tab/>
      </w:r>
      <w:r w:rsidR="00AD1187">
        <w:rPr>
          <w:rFonts w:ascii="ＭＳ ゴシック" w:eastAsia="ＭＳ ゴシック" w:hAnsi="ＭＳ ゴシック" w:hint="eastAsia"/>
          <w:color w:val="000000" w:themeColor="text1"/>
        </w:rPr>
        <w:t>企画提案書等提出書</w:t>
      </w:r>
    </w:p>
    <w:p w14:paraId="60F5C418" w14:textId="6FF9F600" w:rsidR="00A21E38" w:rsidRDefault="00A21E38" w:rsidP="003518EE">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（様式</w:t>
      </w:r>
      <w:r w:rsidR="00EE42F1">
        <w:rPr>
          <w:rFonts w:ascii="ＭＳ ゴシック" w:eastAsia="ＭＳ ゴシック" w:hAnsi="ＭＳ ゴシック" w:hint="eastAsia"/>
          <w:color w:val="000000" w:themeColor="text1"/>
        </w:rPr>
        <w:t>５</w:t>
      </w:r>
      <w:r>
        <w:rPr>
          <w:rFonts w:ascii="ＭＳ ゴシック" w:eastAsia="ＭＳ ゴシック" w:hAnsi="ＭＳ ゴシック" w:hint="eastAsia"/>
          <w:color w:val="000000" w:themeColor="text1"/>
        </w:rPr>
        <w:t>）</w:t>
      </w:r>
      <w:r w:rsidR="00EE42F1">
        <w:rPr>
          <w:rFonts w:ascii="ＭＳ ゴシック" w:eastAsia="ＭＳ ゴシック" w:hAnsi="ＭＳ ゴシック"/>
          <w:color w:val="000000" w:themeColor="text1"/>
        </w:rPr>
        <w:tab/>
      </w:r>
      <w:r w:rsidR="00AD1187">
        <w:rPr>
          <w:rFonts w:ascii="ＭＳ ゴシック" w:eastAsia="ＭＳ ゴシック" w:hAnsi="ＭＳ ゴシック" w:hint="eastAsia"/>
          <w:color w:val="000000" w:themeColor="text1"/>
        </w:rPr>
        <w:t>企画提案者に関する調書</w:t>
      </w:r>
      <w:bookmarkStart w:id="2" w:name="_GoBack"/>
      <w:bookmarkEnd w:id="2"/>
    </w:p>
    <w:p w14:paraId="218F49B7" w14:textId="040149D4" w:rsidR="00A21E38" w:rsidRDefault="00A21E38" w:rsidP="00A21E3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 xml:space="preserve">　　 （様式</w:t>
      </w:r>
      <w:r w:rsidR="00EE42F1">
        <w:rPr>
          <w:rFonts w:ascii="ＭＳ ゴシック" w:eastAsia="ＭＳ ゴシック" w:hAnsi="ＭＳ ゴシック" w:hint="eastAsia"/>
          <w:color w:val="000000" w:themeColor="text1"/>
        </w:rPr>
        <w:t>６</w:t>
      </w:r>
      <w:r>
        <w:rPr>
          <w:rFonts w:ascii="ＭＳ ゴシック" w:eastAsia="ＭＳ ゴシック" w:hAnsi="ＭＳ ゴシック" w:hint="eastAsia"/>
          <w:color w:val="000000" w:themeColor="text1"/>
        </w:rPr>
        <w:t>）</w:t>
      </w:r>
      <w:r w:rsidR="00EE42F1">
        <w:rPr>
          <w:rFonts w:ascii="ＭＳ ゴシック" w:eastAsia="ＭＳ ゴシック" w:hAnsi="ＭＳ ゴシック"/>
          <w:color w:val="000000" w:themeColor="text1"/>
        </w:rPr>
        <w:tab/>
      </w:r>
      <w:r w:rsidR="00AD1187">
        <w:rPr>
          <w:rFonts w:ascii="ＭＳ ゴシック" w:eastAsia="ＭＳ ゴシック" w:hAnsi="ＭＳ ゴシック" w:hint="eastAsia"/>
          <w:color w:val="000000" w:themeColor="text1"/>
        </w:rPr>
        <w:t>業務実施体制調書</w:t>
      </w:r>
    </w:p>
    <w:p w14:paraId="336ACB85" w14:textId="249F610C" w:rsidR="008D7BD6" w:rsidRDefault="00A21E38" w:rsidP="00A21E3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8D7BD6">
        <w:rPr>
          <w:rFonts w:ascii="ＭＳ ゴシック" w:eastAsia="ＭＳ ゴシック" w:hAnsi="ＭＳ ゴシック" w:hint="eastAsia"/>
          <w:color w:val="000000" w:themeColor="text1"/>
        </w:rPr>
        <w:t xml:space="preserve"> （任意様式）企画提案書</w:t>
      </w:r>
    </w:p>
    <w:p w14:paraId="6B14B2E0" w14:textId="58B3429F" w:rsidR="008D7BD6" w:rsidRDefault="008D7BD6" w:rsidP="00A032D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（任意様式）見積書</w:t>
      </w:r>
    </w:p>
    <w:p w14:paraId="4C16D372" w14:textId="22BA92A9" w:rsidR="008D7BD6" w:rsidRDefault="008D7BD6" w:rsidP="008D7BD6">
      <w:pPr>
        <w:ind w:left="525" w:hangingChars="250" w:hanging="525"/>
        <w:rPr>
          <w:rFonts w:ascii="ＭＳ ゴシック" w:eastAsia="ＭＳ ゴシック" w:hAnsi="ＭＳ ゴシック"/>
          <w:color w:val="000000" w:themeColor="text1"/>
        </w:rPr>
      </w:pPr>
    </w:p>
    <w:p w14:paraId="785A7FC9" w14:textId="52709C37" w:rsidR="008D7BD6" w:rsidRPr="00BE7A9D" w:rsidRDefault="008D7BD6" w:rsidP="008D7BD6">
      <w:pPr>
        <w:ind w:left="527" w:hangingChars="250" w:hanging="527"/>
        <w:rPr>
          <w:rFonts w:ascii="ＭＳ ゴシック" w:eastAsia="ＭＳ ゴシック" w:hAnsi="ＭＳ ゴシック"/>
          <w:b/>
          <w:color w:val="000000" w:themeColor="text1"/>
        </w:rPr>
      </w:pPr>
      <w:r w:rsidRPr="00BE7A9D">
        <w:rPr>
          <w:rFonts w:ascii="ＭＳ ゴシック" w:eastAsia="ＭＳ ゴシック" w:hAnsi="ＭＳ ゴシック" w:hint="eastAsia"/>
          <w:b/>
          <w:color w:val="000000" w:themeColor="text1"/>
        </w:rPr>
        <w:t>７ 提出資料の取扱い等</w:t>
      </w:r>
    </w:p>
    <w:p w14:paraId="4525D9EC" w14:textId="2832B684" w:rsidR="008D7BD6" w:rsidRDefault="008D7BD6" w:rsidP="008D7BD6">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⑴ 企画提案に要する一切の費用は、事業者の負担とする。</w:t>
      </w:r>
    </w:p>
    <w:p w14:paraId="5FE684AA" w14:textId="712A74CE" w:rsidR="008D7BD6" w:rsidRDefault="008D7BD6" w:rsidP="008D7BD6">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⑵ 提出された企画提案書について書き換え又は撤回することはできない。</w:t>
      </w:r>
    </w:p>
    <w:p w14:paraId="04CFEB11" w14:textId="063BCDD3" w:rsidR="008D7BD6" w:rsidRDefault="008D7BD6" w:rsidP="008D7BD6">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⑶</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企画提案書は、審査以外には無断で使用しない。ただし、佐渡市情報公開条例その他関係法令に基づき、開示する場合がある。</w:t>
      </w:r>
    </w:p>
    <w:p w14:paraId="3F53CF8D" w14:textId="0D4E2688" w:rsidR="008D7BD6" w:rsidRDefault="008D7BD6" w:rsidP="008D7BD6">
      <w:pPr>
        <w:ind w:left="525" w:hangingChars="250" w:hanging="525"/>
        <w:rPr>
          <w:rFonts w:ascii="ＭＳ ゴシック" w:eastAsia="ＭＳ ゴシック" w:hAnsi="ＭＳ ゴシック"/>
          <w:color w:val="000000" w:themeColor="text1"/>
        </w:rPr>
      </w:pPr>
    </w:p>
    <w:p w14:paraId="0A28DC84" w14:textId="57779358" w:rsidR="008D7BD6" w:rsidRPr="00BE7A9D" w:rsidRDefault="008D7BD6" w:rsidP="008D7BD6">
      <w:pPr>
        <w:ind w:left="527" w:hangingChars="250" w:hanging="527"/>
        <w:rPr>
          <w:rFonts w:ascii="ＭＳ ゴシック" w:eastAsia="ＭＳ ゴシック" w:hAnsi="ＭＳ ゴシック"/>
          <w:b/>
          <w:color w:val="000000" w:themeColor="text1"/>
        </w:rPr>
      </w:pPr>
      <w:r w:rsidRPr="00BE7A9D">
        <w:rPr>
          <w:rFonts w:ascii="ＭＳ ゴシック" w:eastAsia="ＭＳ ゴシック" w:hAnsi="ＭＳ ゴシック" w:hint="eastAsia"/>
          <w:b/>
          <w:color w:val="000000" w:themeColor="text1"/>
        </w:rPr>
        <w:t xml:space="preserve">８ </w:t>
      </w:r>
      <w:r w:rsidR="00F624BD" w:rsidRPr="00BE7A9D">
        <w:rPr>
          <w:rFonts w:ascii="ＭＳ ゴシック" w:eastAsia="ＭＳ ゴシック" w:hAnsi="ＭＳ ゴシック" w:hint="eastAsia"/>
          <w:b/>
          <w:color w:val="000000" w:themeColor="text1"/>
        </w:rPr>
        <w:t>企画提案の</w:t>
      </w:r>
      <w:r w:rsidR="007302A7" w:rsidRPr="00BE7A9D">
        <w:rPr>
          <w:rFonts w:ascii="ＭＳ ゴシック" w:eastAsia="ＭＳ ゴシック" w:hAnsi="ＭＳ ゴシック" w:hint="eastAsia"/>
          <w:b/>
          <w:color w:val="000000" w:themeColor="text1"/>
        </w:rPr>
        <w:t>審査</w:t>
      </w:r>
      <w:r w:rsidR="00BE7A9D">
        <w:rPr>
          <w:rFonts w:ascii="ＭＳ ゴシック" w:eastAsia="ＭＳ ゴシック" w:hAnsi="ＭＳ ゴシック" w:hint="eastAsia"/>
          <w:b/>
          <w:color w:val="000000" w:themeColor="text1"/>
        </w:rPr>
        <w:t>・</w:t>
      </w:r>
      <w:r w:rsidR="00F624BD" w:rsidRPr="00BE7A9D">
        <w:rPr>
          <w:rFonts w:ascii="ＭＳ ゴシック" w:eastAsia="ＭＳ ゴシック" w:hAnsi="ＭＳ ゴシック" w:hint="eastAsia"/>
          <w:b/>
          <w:color w:val="000000" w:themeColor="text1"/>
        </w:rPr>
        <w:t>方法</w:t>
      </w:r>
    </w:p>
    <w:p w14:paraId="106DA511" w14:textId="5C17017E" w:rsidR="008D7BD6" w:rsidRDefault="008D7BD6" w:rsidP="008D7BD6">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⑴ 審査方法</w:t>
      </w:r>
    </w:p>
    <w:p w14:paraId="328A7DB0" w14:textId="46DFF571" w:rsidR="008D7BD6" w:rsidRDefault="008D7BD6" w:rsidP="008D7BD6">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本プロポーザル参加者による企画提案を受け、</w:t>
      </w:r>
      <w:r w:rsidR="00F624BD">
        <w:rPr>
          <w:rFonts w:ascii="ＭＳ ゴシック" w:eastAsia="ＭＳ ゴシック" w:hAnsi="ＭＳ ゴシック" w:hint="eastAsia"/>
          <w:color w:val="000000" w:themeColor="text1"/>
        </w:rPr>
        <w:t>「</w:t>
      </w:r>
      <w:r w:rsidR="004F5E28">
        <w:rPr>
          <w:rFonts w:ascii="ＭＳ ゴシック" w:eastAsia="ＭＳ ゴシック" w:hAnsi="ＭＳ ゴシック" w:hint="eastAsia"/>
          <w:color w:val="000000" w:themeColor="text1"/>
        </w:rPr>
        <w:t>観光情報発信業務</w:t>
      </w:r>
      <w:r w:rsidR="00F624BD">
        <w:rPr>
          <w:rFonts w:ascii="ＭＳ ゴシック" w:eastAsia="ＭＳ ゴシック" w:hAnsi="ＭＳ ゴシック" w:hint="eastAsia"/>
          <w:color w:val="000000" w:themeColor="text1"/>
        </w:rPr>
        <w:t>委託プロポーザル審査基準」に基づき</w:t>
      </w:r>
      <w:r w:rsidR="00BF0578">
        <w:rPr>
          <w:rFonts w:ascii="ＭＳ ゴシック" w:eastAsia="ＭＳ ゴシック" w:hAnsi="ＭＳ ゴシック" w:hint="eastAsia"/>
          <w:color w:val="000000" w:themeColor="text1"/>
        </w:rPr>
        <w:t>書類審査による</w:t>
      </w:r>
      <w:r w:rsidR="00F624BD">
        <w:rPr>
          <w:rFonts w:ascii="ＭＳ ゴシック" w:eastAsia="ＭＳ ゴシック" w:hAnsi="ＭＳ ゴシック" w:hint="eastAsia"/>
          <w:color w:val="000000" w:themeColor="text1"/>
        </w:rPr>
        <w:t>評価を行い、受託候補者を選定する。</w:t>
      </w:r>
    </w:p>
    <w:p w14:paraId="03B22456" w14:textId="6428A219" w:rsidR="0092466F" w:rsidRDefault="00F624BD" w:rsidP="0092466F">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⑵</w:t>
      </w:r>
      <w:r>
        <w:rPr>
          <w:rFonts w:ascii="ＭＳ ゴシック" w:eastAsia="ＭＳ ゴシック" w:hAnsi="ＭＳ ゴシック"/>
          <w:color w:val="000000" w:themeColor="text1"/>
        </w:rPr>
        <w:t xml:space="preserve"> </w:t>
      </w:r>
      <w:r w:rsidR="007302A7">
        <w:rPr>
          <w:rFonts w:ascii="ＭＳ ゴシック" w:eastAsia="ＭＳ ゴシック" w:hAnsi="ＭＳ ゴシック" w:hint="eastAsia"/>
          <w:color w:val="000000" w:themeColor="text1"/>
        </w:rPr>
        <w:t>審査項目</w:t>
      </w:r>
    </w:p>
    <w:tbl>
      <w:tblPr>
        <w:tblStyle w:val="af0"/>
        <w:tblpPr w:leftFromText="142" w:rightFromText="142" w:vertAnchor="text" w:horzAnchor="margin" w:tblpXSpec="center" w:tblpY="-22"/>
        <w:tblW w:w="0" w:type="auto"/>
        <w:tblLook w:val="04A0" w:firstRow="1" w:lastRow="0" w:firstColumn="1" w:lastColumn="0" w:noHBand="0" w:noVBand="1"/>
      </w:tblPr>
      <w:tblGrid>
        <w:gridCol w:w="1597"/>
        <w:gridCol w:w="5528"/>
        <w:gridCol w:w="844"/>
      </w:tblGrid>
      <w:tr w:rsidR="0092466F" w14:paraId="3F9169FB" w14:textId="77777777" w:rsidTr="0092466F">
        <w:tc>
          <w:tcPr>
            <w:tcW w:w="1597" w:type="dxa"/>
          </w:tcPr>
          <w:p w14:paraId="0749949F" w14:textId="77777777" w:rsidR="0092466F" w:rsidRDefault="0092466F" w:rsidP="0092466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審査項目</w:t>
            </w:r>
          </w:p>
        </w:tc>
        <w:tc>
          <w:tcPr>
            <w:tcW w:w="5528" w:type="dxa"/>
          </w:tcPr>
          <w:p w14:paraId="2CD73CB4" w14:textId="77777777" w:rsidR="0092466F" w:rsidRDefault="0092466F" w:rsidP="0092466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審査事項</w:t>
            </w:r>
          </w:p>
        </w:tc>
        <w:tc>
          <w:tcPr>
            <w:tcW w:w="844" w:type="dxa"/>
          </w:tcPr>
          <w:p w14:paraId="58408DEC" w14:textId="77777777" w:rsidR="0092466F" w:rsidRDefault="0092466F" w:rsidP="0092466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配点</w:t>
            </w:r>
          </w:p>
        </w:tc>
      </w:tr>
      <w:tr w:rsidR="0092466F" w14:paraId="5DBB6902" w14:textId="77777777" w:rsidTr="0092466F">
        <w:tc>
          <w:tcPr>
            <w:tcW w:w="1597" w:type="dxa"/>
            <w:vAlign w:val="center"/>
          </w:tcPr>
          <w:p w14:paraId="489B9474" w14:textId="77777777" w:rsidR="0092466F" w:rsidRDefault="0092466F" w:rsidP="0092466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的確性</w:t>
            </w:r>
          </w:p>
        </w:tc>
        <w:tc>
          <w:tcPr>
            <w:tcW w:w="5528" w:type="dxa"/>
          </w:tcPr>
          <w:p w14:paraId="139B10EB" w14:textId="77777777" w:rsidR="0092466F" w:rsidRDefault="0092466F" w:rsidP="0092466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・業務の目的や主旨を十分に理解しているか</w:t>
            </w:r>
          </w:p>
          <w:p w14:paraId="3EE4B4A1" w14:textId="77777777" w:rsidR="0092466F" w:rsidRDefault="0092466F" w:rsidP="0092466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・実施手段が適切で、具体的かつ実現性のある内容となっているか。</w:t>
            </w:r>
          </w:p>
          <w:p w14:paraId="66F2533C" w14:textId="77777777" w:rsidR="0092466F" w:rsidRPr="00401AA0" w:rsidRDefault="0092466F" w:rsidP="0092466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・ターゲットのニーズを把握し、佐渡の魅力が伝わる記事の提案がなされているか。</w:t>
            </w:r>
          </w:p>
        </w:tc>
        <w:tc>
          <w:tcPr>
            <w:tcW w:w="844" w:type="dxa"/>
            <w:vAlign w:val="center"/>
          </w:tcPr>
          <w:p w14:paraId="79702153" w14:textId="77777777" w:rsidR="0092466F" w:rsidRDefault="0092466F" w:rsidP="0092466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w:t>
            </w:r>
            <w:r>
              <w:rPr>
                <w:rFonts w:ascii="ＭＳ ゴシック" w:eastAsia="ＭＳ ゴシック" w:hAnsi="ＭＳ ゴシック"/>
                <w:color w:val="000000" w:themeColor="text1"/>
              </w:rPr>
              <w:t>5</w:t>
            </w:r>
            <w:r>
              <w:rPr>
                <w:rFonts w:ascii="ＭＳ ゴシック" w:eastAsia="ＭＳ ゴシック" w:hAnsi="ＭＳ ゴシック" w:hint="eastAsia"/>
                <w:color w:val="000000" w:themeColor="text1"/>
              </w:rPr>
              <w:t>点</w:t>
            </w:r>
          </w:p>
        </w:tc>
      </w:tr>
      <w:tr w:rsidR="0092466F" w14:paraId="55F46027" w14:textId="77777777" w:rsidTr="0092466F">
        <w:tc>
          <w:tcPr>
            <w:tcW w:w="1597" w:type="dxa"/>
            <w:vAlign w:val="center"/>
          </w:tcPr>
          <w:p w14:paraId="79B8554E" w14:textId="77777777" w:rsidR="0092466F" w:rsidRDefault="0092466F" w:rsidP="0092466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独創性</w:t>
            </w:r>
          </w:p>
        </w:tc>
        <w:tc>
          <w:tcPr>
            <w:tcW w:w="5528" w:type="dxa"/>
          </w:tcPr>
          <w:p w14:paraId="2FAD7A89" w14:textId="77777777" w:rsidR="0092466F" w:rsidRDefault="0092466F" w:rsidP="0092466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・ターゲットの来訪に繋がるような工夫がなされているか。</w:t>
            </w:r>
          </w:p>
          <w:p w14:paraId="2D42B482" w14:textId="77777777" w:rsidR="0092466F" w:rsidRDefault="0092466F" w:rsidP="0092466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・今までにない斬新な記事内容になっているか。</w:t>
            </w:r>
          </w:p>
          <w:p w14:paraId="7313B7CA" w14:textId="77777777" w:rsidR="0092466F" w:rsidRDefault="0092466F" w:rsidP="0092466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・提案事業者のノウハウや知識・経験を活かした創意工夫が見られ、効果が見込める提案がなされているか。</w:t>
            </w:r>
          </w:p>
        </w:tc>
        <w:tc>
          <w:tcPr>
            <w:tcW w:w="844" w:type="dxa"/>
            <w:vAlign w:val="center"/>
          </w:tcPr>
          <w:p w14:paraId="567EB50C" w14:textId="77777777" w:rsidR="0092466F" w:rsidRDefault="0092466F" w:rsidP="0092466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w:t>
            </w:r>
            <w:r>
              <w:rPr>
                <w:rFonts w:ascii="ＭＳ ゴシック" w:eastAsia="ＭＳ ゴシック" w:hAnsi="ＭＳ ゴシック"/>
                <w:color w:val="000000" w:themeColor="text1"/>
              </w:rPr>
              <w:t>5</w:t>
            </w:r>
            <w:r>
              <w:rPr>
                <w:rFonts w:ascii="ＭＳ ゴシック" w:eastAsia="ＭＳ ゴシック" w:hAnsi="ＭＳ ゴシック" w:hint="eastAsia"/>
                <w:color w:val="000000" w:themeColor="text1"/>
              </w:rPr>
              <w:t>点</w:t>
            </w:r>
          </w:p>
        </w:tc>
      </w:tr>
      <w:tr w:rsidR="0092466F" w14:paraId="346AFDB5" w14:textId="77777777" w:rsidTr="0092466F">
        <w:tc>
          <w:tcPr>
            <w:tcW w:w="1597" w:type="dxa"/>
            <w:vAlign w:val="center"/>
          </w:tcPr>
          <w:p w14:paraId="1B19AD5C" w14:textId="77777777" w:rsidR="0092466F" w:rsidRDefault="0092466F" w:rsidP="0092466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業務遂行能力</w:t>
            </w:r>
          </w:p>
        </w:tc>
        <w:tc>
          <w:tcPr>
            <w:tcW w:w="5528" w:type="dxa"/>
          </w:tcPr>
          <w:p w14:paraId="431C5932" w14:textId="77777777" w:rsidR="0092466F" w:rsidRDefault="0092466F" w:rsidP="0092466F">
            <w:pPr>
              <w:rPr>
                <w:rFonts w:ascii="ＭＳ ゴシック" w:eastAsia="ＭＳ ゴシック" w:hAnsi="ＭＳ ゴシック"/>
                <w:color w:val="000000" w:themeColor="text1"/>
              </w:rPr>
            </w:pPr>
            <w:r w:rsidRPr="008A6C85">
              <w:rPr>
                <w:rFonts w:ascii="ＭＳ ゴシック" w:eastAsia="ＭＳ ゴシック" w:hAnsi="ＭＳ ゴシック" w:hint="eastAsia"/>
                <w:color w:val="000000" w:themeColor="text1"/>
              </w:rPr>
              <w:t>・業務を実施するうえで十分な体制か。</w:t>
            </w:r>
          </w:p>
          <w:p w14:paraId="3196A48A" w14:textId="77777777" w:rsidR="0092466F" w:rsidRPr="008A6C85" w:rsidRDefault="0092466F" w:rsidP="0092466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・業務を円滑かつ効率的に実施できる計画あるか。</w:t>
            </w:r>
          </w:p>
          <w:p w14:paraId="7B32FFA5" w14:textId="77777777" w:rsidR="0092466F" w:rsidRDefault="0092466F" w:rsidP="0092466F">
            <w:pPr>
              <w:rPr>
                <w:rFonts w:ascii="ＭＳ ゴシック" w:eastAsia="ＭＳ ゴシック" w:hAnsi="ＭＳ ゴシック"/>
                <w:color w:val="000000" w:themeColor="text1"/>
              </w:rPr>
            </w:pPr>
            <w:r w:rsidRPr="008A6C85">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過去に</w:t>
            </w:r>
            <w:r w:rsidRPr="008A6C85">
              <w:rPr>
                <w:rFonts w:ascii="ＭＳ ゴシック" w:eastAsia="ＭＳ ゴシック" w:hAnsi="ＭＳ ゴシック" w:hint="eastAsia"/>
                <w:color w:val="000000" w:themeColor="text1"/>
              </w:rPr>
              <w:t>本業務と類似の業務</w:t>
            </w:r>
            <w:r>
              <w:rPr>
                <w:rFonts w:ascii="ＭＳ ゴシック" w:eastAsia="ＭＳ ゴシック" w:hAnsi="ＭＳ ゴシック" w:hint="eastAsia"/>
                <w:color w:val="000000" w:themeColor="text1"/>
              </w:rPr>
              <w:t>実績があり、受託者として十分であるか</w:t>
            </w:r>
            <w:r w:rsidRPr="008A6C85">
              <w:rPr>
                <w:rFonts w:ascii="ＭＳ ゴシック" w:eastAsia="ＭＳ ゴシック" w:hAnsi="ＭＳ ゴシック" w:hint="eastAsia"/>
                <w:color w:val="000000" w:themeColor="text1"/>
              </w:rPr>
              <w:t>。</w:t>
            </w:r>
          </w:p>
        </w:tc>
        <w:tc>
          <w:tcPr>
            <w:tcW w:w="844" w:type="dxa"/>
            <w:vAlign w:val="center"/>
          </w:tcPr>
          <w:p w14:paraId="6E866203" w14:textId="77777777" w:rsidR="0092466F" w:rsidRDefault="0092466F" w:rsidP="0092466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Pr>
                <w:rFonts w:ascii="ＭＳ ゴシック" w:eastAsia="ＭＳ ゴシック" w:hAnsi="ＭＳ ゴシック"/>
                <w:color w:val="000000" w:themeColor="text1"/>
              </w:rPr>
              <w:t>0</w:t>
            </w:r>
            <w:r>
              <w:rPr>
                <w:rFonts w:ascii="ＭＳ ゴシック" w:eastAsia="ＭＳ ゴシック" w:hAnsi="ＭＳ ゴシック" w:hint="eastAsia"/>
                <w:color w:val="000000" w:themeColor="text1"/>
              </w:rPr>
              <w:t>点</w:t>
            </w:r>
          </w:p>
        </w:tc>
      </w:tr>
      <w:tr w:rsidR="0092466F" w14:paraId="7590A961" w14:textId="77777777" w:rsidTr="0092466F">
        <w:tc>
          <w:tcPr>
            <w:tcW w:w="1597" w:type="dxa"/>
            <w:vAlign w:val="center"/>
          </w:tcPr>
          <w:p w14:paraId="0793E2E5" w14:textId="77777777" w:rsidR="0092466F" w:rsidRDefault="0092466F" w:rsidP="0092466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費用の妥当性</w:t>
            </w:r>
          </w:p>
        </w:tc>
        <w:tc>
          <w:tcPr>
            <w:tcW w:w="5528" w:type="dxa"/>
          </w:tcPr>
          <w:p w14:paraId="4F74325F" w14:textId="77777777" w:rsidR="0092466F" w:rsidRDefault="0092466F" w:rsidP="0092466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・提案内容に対して妥当な価格設定となっているか。</w:t>
            </w:r>
          </w:p>
        </w:tc>
        <w:tc>
          <w:tcPr>
            <w:tcW w:w="844" w:type="dxa"/>
            <w:vAlign w:val="center"/>
          </w:tcPr>
          <w:p w14:paraId="37BD55C8" w14:textId="77777777" w:rsidR="0092466F" w:rsidRDefault="0092466F" w:rsidP="0092466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10点</w:t>
            </w:r>
          </w:p>
        </w:tc>
      </w:tr>
    </w:tbl>
    <w:p w14:paraId="1EF27D78" w14:textId="77777777" w:rsidR="009B1184" w:rsidRDefault="009B1184" w:rsidP="0092466F">
      <w:pPr>
        <w:rPr>
          <w:rFonts w:ascii="ＭＳ ゴシック" w:eastAsia="ＭＳ ゴシック" w:hAnsi="ＭＳ ゴシック"/>
          <w:color w:val="000000" w:themeColor="text1"/>
        </w:rPr>
      </w:pPr>
    </w:p>
    <w:p w14:paraId="0D60F141" w14:textId="09A98098" w:rsidR="007302A7" w:rsidRDefault="00F928F8" w:rsidP="0092466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⑶ 受託者の選定</w:t>
      </w:r>
    </w:p>
    <w:p w14:paraId="33B1094B" w14:textId="49BED244" w:rsidR="0092466F" w:rsidRDefault="00F928F8" w:rsidP="0092466F">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626695">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審査の結果</w:t>
      </w:r>
      <w:r w:rsidR="00626695">
        <w:rPr>
          <w:rFonts w:ascii="ＭＳ ゴシック" w:eastAsia="ＭＳ ゴシック" w:hAnsi="ＭＳ ゴシック" w:hint="eastAsia"/>
          <w:color w:val="000000" w:themeColor="text1"/>
        </w:rPr>
        <w:t>、得点</w:t>
      </w:r>
      <w:r w:rsidR="00CB3A8B">
        <w:rPr>
          <w:rFonts w:ascii="ＭＳ ゴシック" w:eastAsia="ＭＳ ゴシック" w:hAnsi="ＭＳ ゴシック" w:hint="eastAsia"/>
          <w:color w:val="000000" w:themeColor="text1"/>
        </w:rPr>
        <w:t>の</w:t>
      </w:r>
      <w:r w:rsidR="00626695">
        <w:rPr>
          <w:rFonts w:ascii="ＭＳ ゴシック" w:eastAsia="ＭＳ ゴシック" w:hAnsi="ＭＳ ゴシック" w:hint="eastAsia"/>
          <w:color w:val="000000" w:themeColor="text1"/>
        </w:rPr>
        <w:t>最も高い者</w:t>
      </w:r>
      <w:r w:rsidR="00CB3A8B">
        <w:rPr>
          <w:rFonts w:ascii="ＭＳ ゴシック" w:eastAsia="ＭＳ ゴシック" w:hAnsi="ＭＳ ゴシック" w:hint="eastAsia"/>
          <w:color w:val="000000" w:themeColor="text1"/>
        </w:rPr>
        <w:t>が</w:t>
      </w:r>
      <w:r w:rsidR="00626695">
        <w:rPr>
          <w:rFonts w:ascii="ＭＳ ゴシック" w:eastAsia="ＭＳ ゴシック" w:hAnsi="ＭＳ ゴシック" w:hint="eastAsia"/>
          <w:color w:val="000000" w:themeColor="text1"/>
        </w:rPr>
        <w:t>最優秀提案者に選定される。また、市が定める基準を満たす企画提案が無かった場合、再度企画競争を行う。</w:t>
      </w:r>
    </w:p>
    <w:p w14:paraId="63C6FCF0" w14:textId="0CA1BBDF" w:rsidR="00626695" w:rsidRDefault="00626695" w:rsidP="00626695">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⑷</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審査結果の通知</w:t>
      </w:r>
      <w:r w:rsidR="003953F8">
        <w:rPr>
          <w:rFonts w:ascii="ＭＳ ゴシック" w:eastAsia="ＭＳ ゴシック" w:hAnsi="ＭＳ ゴシック" w:hint="eastAsia"/>
          <w:color w:val="000000" w:themeColor="text1"/>
        </w:rPr>
        <w:t>及び公表</w:t>
      </w:r>
    </w:p>
    <w:p w14:paraId="1C7484B3" w14:textId="0B7B3FCC" w:rsidR="00626695" w:rsidRPr="003518EE" w:rsidRDefault="00626695" w:rsidP="00626695">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 xml:space="preserve">　　 結果については、すべ</w:t>
      </w:r>
      <w:r w:rsidR="003953F8">
        <w:rPr>
          <w:rFonts w:ascii="ＭＳ ゴシック" w:eastAsia="ＭＳ ゴシック" w:hAnsi="ＭＳ ゴシック" w:hint="eastAsia"/>
          <w:color w:val="000000" w:themeColor="text1"/>
        </w:rPr>
        <w:t>て</w:t>
      </w:r>
      <w:r>
        <w:rPr>
          <w:rFonts w:ascii="ＭＳ ゴシック" w:eastAsia="ＭＳ ゴシック" w:hAnsi="ＭＳ ゴシック" w:hint="eastAsia"/>
          <w:color w:val="000000" w:themeColor="text1"/>
        </w:rPr>
        <w:t>の提案者に電子メールにより通知する</w:t>
      </w:r>
      <w:r w:rsidR="003953F8">
        <w:rPr>
          <w:rFonts w:ascii="ＭＳ ゴシック" w:eastAsia="ＭＳ ゴシック" w:hAnsi="ＭＳ ゴシック" w:hint="eastAsia"/>
          <w:color w:val="000000" w:themeColor="text1"/>
        </w:rPr>
        <w:t>。また、受託候補者は佐渡市ホームページに公表する。なお、本プロポーザルの審査結果に関する異議申し立て、質問等には応じない。</w:t>
      </w:r>
    </w:p>
    <w:p w14:paraId="42E0CCE2" w14:textId="4520E0AE" w:rsidR="000101BB" w:rsidRDefault="000101BB" w:rsidP="000101BB">
      <w:pPr>
        <w:ind w:left="735" w:hangingChars="350" w:hanging="735"/>
        <w:rPr>
          <w:rFonts w:ascii="ＭＳ ゴシック" w:eastAsia="ＭＳ ゴシック" w:hAnsi="ＭＳ ゴシック"/>
          <w:color w:val="000000" w:themeColor="text1"/>
        </w:rPr>
      </w:pPr>
    </w:p>
    <w:p w14:paraId="68219702" w14:textId="54B3C56C" w:rsidR="003953F8" w:rsidRPr="00BE7A9D" w:rsidRDefault="003953F8" w:rsidP="009171A4">
      <w:pPr>
        <w:rPr>
          <w:rFonts w:ascii="ＭＳ ゴシック" w:eastAsia="ＭＳ ゴシック" w:hAnsi="ＭＳ ゴシック"/>
          <w:b/>
          <w:color w:val="000000" w:themeColor="text1"/>
        </w:rPr>
      </w:pPr>
      <w:r w:rsidRPr="00BE7A9D">
        <w:rPr>
          <w:rFonts w:ascii="ＭＳ ゴシック" w:eastAsia="ＭＳ ゴシック" w:hAnsi="ＭＳ ゴシック" w:hint="eastAsia"/>
          <w:b/>
          <w:color w:val="000000" w:themeColor="text1"/>
        </w:rPr>
        <w:t>９ 失格又は無効</w:t>
      </w:r>
    </w:p>
    <w:p w14:paraId="0FA9931C" w14:textId="73F49938" w:rsidR="003953F8" w:rsidRDefault="003953F8" w:rsidP="009171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本プロポーザル参加者が、次のいずれかの事項に該当した場合は失格又は無効とする。</w:t>
      </w:r>
    </w:p>
    <w:p w14:paraId="7A5BC8E5" w14:textId="3CFF2DE3" w:rsidR="003953F8" w:rsidRDefault="003953F8" w:rsidP="009171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⑴ 「２ 参加資格要件</w:t>
      </w: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に定める要件を満たさない（満たさなくなった）者による提案。</w:t>
      </w:r>
    </w:p>
    <w:p w14:paraId="40CEDC7D" w14:textId="33E513A3" w:rsidR="003953F8" w:rsidRDefault="003953F8" w:rsidP="009171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⑵</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「５ 参加表明書の提出等</w:t>
      </w: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に定める参加表明書を提出しなかった者による提案。</w:t>
      </w:r>
    </w:p>
    <w:p w14:paraId="36DA721C" w14:textId="63A88BA6" w:rsidR="003953F8" w:rsidRDefault="003953F8" w:rsidP="003953F8">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⑶</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「６ 企画提案書の提出等」に定める提出期限を過ぎて提出された提案。</w:t>
      </w:r>
    </w:p>
    <w:p w14:paraId="54024E59" w14:textId="5EFF8F3E" w:rsidR="003953F8" w:rsidRDefault="003953F8" w:rsidP="003953F8">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⑷</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企画提案書その他提出書類に虚偽の内容を記載したとき。</w:t>
      </w:r>
    </w:p>
    <w:p w14:paraId="76325A5C" w14:textId="60C3093B" w:rsidR="003953F8" w:rsidRDefault="003953F8" w:rsidP="00CB3A8B">
      <w:pPr>
        <w:ind w:left="525" w:hangingChars="250" w:hanging="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⑸</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審査の公平性に影響を与える行為があったと認められる場合。</w:t>
      </w:r>
    </w:p>
    <w:p w14:paraId="1C6D5212" w14:textId="1FF77949" w:rsidR="003953F8" w:rsidRPr="002A2571" w:rsidRDefault="00394C16" w:rsidP="009171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C56153">
        <w:rPr>
          <w:rFonts w:ascii="游ゴシック" w:eastAsia="游ゴシック" w:hAnsi="游ゴシック" w:hint="eastAsia"/>
          <w:color w:val="000000" w:themeColor="text1"/>
        </w:rPr>
        <w:t>⑹</w:t>
      </w:r>
      <w:r w:rsidR="002A2571" w:rsidRPr="002A2571">
        <w:rPr>
          <w:rFonts w:ascii="ＭＳ ゴシック" w:eastAsia="ＭＳ ゴシック" w:hAnsi="ＭＳ ゴシック" w:hint="eastAsia"/>
          <w:color w:val="000000" w:themeColor="text1"/>
        </w:rPr>
        <w:t>委託上限額を超過した提案</w:t>
      </w:r>
    </w:p>
    <w:p w14:paraId="11538489" w14:textId="77777777" w:rsidR="00CE5AAB" w:rsidRDefault="00CE5AAB" w:rsidP="009171A4">
      <w:pPr>
        <w:rPr>
          <w:rFonts w:ascii="ＭＳ ゴシック" w:eastAsia="ＭＳ ゴシック" w:hAnsi="ＭＳ ゴシック"/>
          <w:b/>
          <w:color w:val="000000" w:themeColor="text1"/>
        </w:rPr>
      </w:pPr>
    </w:p>
    <w:p w14:paraId="7551BEA8" w14:textId="72B127DF" w:rsidR="00CB3A8B" w:rsidRPr="00BE7A9D" w:rsidRDefault="00CB3A8B" w:rsidP="009171A4">
      <w:pPr>
        <w:rPr>
          <w:rFonts w:ascii="ＭＳ ゴシック" w:eastAsia="ＭＳ ゴシック" w:hAnsi="ＭＳ ゴシック"/>
          <w:b/>
          <w:color w:val="000000" w:themeColor="text1"/>
        </w:rPr>
      </w:pPr>
      <w:r w:rsidRPr="00BE7A9D">
        <w:rPr>
          <w:rFonts w:ascii="ＭＳ ゴシック" w:eastAsia="ＭＳ ゴシック" w:hAnsi="ＭＳ ゴシック" w:hint="eastAsia"/>
          <w:b/>
          <w:color w:val="000000" w:themeColor="text1"/>
        </w:rPr>
        <w:t>10</w:t>
      </w:r>
      <w:r w:rsidRPr="00BE7A9D">
        <w:rPr>
          <w:rFonts w:ascii="ＭＳ ゴシック" w:eastAsia="ＭＳ ゴシック" w:hAnsi="ＭＳ ゴシック"/>
          <w:b/>
          <w:color w:val="000000" w:themeColor="text1"/>
        </w:rPr>
        <w:t xml:space="preserve"> </w:t>
      </w:r>
      <w:r w:rsidR="009171A4" w:rsidRPr="00BE7A9D">
        <w:rPr>
          <w:rFonts w:ascii="ＭＳ ゴシック" w:eastAsia="ＭＳ ゴシック" w:hAnsi="ＭＳ ゴシック"/>
          <w:b/>
          <w:color w:val="000000" w:themeColor="text1"/>
        </w:rPr>
        <w:t>契約</w:t>
      </w:r>
      <w:r w:rsidRPr="00BE7A9D">
        <w:rPr>
          <w:rFonts w:ascii="ＭＳ ゴシック" w:eastAsia="ＭＳ ゴシック" w:hAnsi="ＭＳ ゴシック" w:hint="eastAsia"/>
          <w:b/>
          <w:color w:val="000000" w:themeColor="text1"/>
        </w:rPr>
        <w:t>手続等</w:t>
      </w:r>
    </w:p>
    <w:p w14:paraId="583CC000" w14:textId="798BEA36" w:rsidR="00CB3A8B" w:rsidRPr="0065716A" w:rsidRDefault="00CB3A8B" w:rsidP="00CB3A8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本プロポーザルは、本業務に適した提案者を選定するものであり、委託契約締結前に佐渡市との契約関係は生じない。</w:t>
      </w:r>
    </w:p>
    <w:p w14:paraId="476F7D4B" w14:textId="77777777" w:rsidR="00CB3A8B" w:rsidRDefault="00CB3A8B" w:rsidP="00C56153">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⑴ 業務内容に関する協議</w:t>
      </w:r>
    </w:p>
    <w:p w14:paraId="23BA713D" w14:textId="6FA9C755" w:rsidR="00CB3A8B" w:rsidRDefault="00CB3A8B" w:rsidP="00CB3A8B">
      <w:pPr>
        <w:ind w:leftChars="200" w:left="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業務の内容は、佐渡市が示した仕様書及び受託候補者が提出した企画提案をもとに確定するが、業務目的達成のために必要と認められる場合は、佐渡市と受託候補者の協議により、企画提案の内容を変更したうえで業務内容を確定することがある。</w:t>
      </w:r>
    </w:p>
    <w:p w14:paraId="6F148404" w14:textId="7AC3D8F4" w:rsidR="009171A4" w:rsidRPr="0065716A" w:rsidRDefault="00CB3A8B" w:rsidP="00CB3A8B">
      <w:pPr>
        <w:ind w:leftChars="200" w:left="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受託候補者との協議が整わなかった場合や受託候補者が委託契約を辞退した場合は、審査結果において次点であった者と協議を行う。</w:t>
      </w:r>
    </w:p>
    <w:p w14:paraId="34C1984C" w14:textId="77777777" w:rsidR="009171A4" w:rsidRPr="0065716A" w:rsidRDefault="009171A4" w:rsidP="009171A4">
      <w:pPr>
        <w:rPr>
          <w:rFonts w:ascii="ＭＳ ゴシック" w:eastAsia="ＭＳ ゴシック" w:hAnsi="ＭＳ ゴシック"/>
          <w:color w:val="000000" w:themeColor="text1"/>
        </w:rPr>
      </w:pPr>
    </w:p>
    <w:p w14:paraId="01FC6378" w14:textId="5998EC78" w:rsidR="009171A4" w:rsidRPr="00BE7A9D" w:rsidRDefault="00B16F0F" w:rsidP="009171A4">
      <w:pPr>
        <w:rPr>
          <w:rFonts w:ascii="ＭＳ ゴシック" w:eastAsia="ＭＳ ゴシック" w:hAnsi="ＭＳ ゴシック"/>
          <w:b/>
          <w:color w:val="000000" w:themeColor="text1"/>
        </w:rPr>
      </w:pPr>
      <w:r w:rsidRPr="00BE7A9D">
        <w:rPr>
          <w:rFonts w:ascii="ＭＳ ゴシック" w:eastAsia="ＭＳ ゴシック" w:hAnsi="ＭＳ ゴシック" w:hint="eastAsia"/>
          <w:b/>
          <w:color w:val="000000" w:themeColor="text1"/>
        </w:rPr>
        <w:t>11</w:t>
      </w:r>
      <w:r w:rsidR="00CB3A8B" w:rsidRPr="00BE7A9D">
        <w:rPr>
          <w:rFonts w:ascii="ＭＳ ゴシック" w:eastAsia="ＭＳ ゴシック" w:hAnsi="ＭＳ ゴシック"/>
          <w:b/>
          <w:color w:val="000000" w:themeColor="text1"/>
        </w:rPr>
        <w:t xml:space="preserve"> </w:t>
      </w:r>
      <w:r w:rsidR="009171A4" w:rsidRPr="00BE7A9D">
        <w:rPr>
          <w:rFonts w:ascii="ＭＳ ゴシック" w:eastAsia="ＭＳ ゴシック" w:hAnsi="ＭＳ ゴシック"/>
          <w:b/>
          <w:color w:val="000000" w:themeColor="text1"/>
        </w:rPr>
        <w:t>その他</w:t>
      </w:r>
      <w:r w:rsidR="00CB3A8B" w:rsidRPr="00BE7A9D">
        <w:rPr>
          <w:rFonts w:ascii="ＭＳ ゴシック" w:eastAsia="ＭＳ ゴシック" w:hAnsi="ＭＳ ゴシック" w:hint="eastAsia"/>
          <w:b/>
          <w:color w:val="000000" w:themeColor="text1"/>
        </w:rPr>
        <w:t>留意事項</w:t>
      </w:r>
    </w:p>
    <w:p w14:paraId="7C84815C" w14:textId="448442BD" w:rsidR="00CB3A8B" w:rsidRDefault="00717CCD" w:rsidP="00C56153">
      <w:pPr>
        <w:ind w:firstLineChars="150" w:firstLine="315"/>
        <w:rPr>
          <w:rFonts w:ascii="ＭＳ ゴシック" w:eastAsia="ＭＳ ゴシック" w:hAnsi="ＭＳ ゴシック"/>
          <w:color w:val="000000" w:themeColor="text1"/>
        </w:rPr>
      </w:pPr>
      <w:r w:rsidRPr="0065716A">
        <w:rPr>
          <w:rFonts w:ascii="ＭＳ ゴシック" w:eastAsia="ＭＳ ゴシック" w:hAnsi="ＭＳ ゴシック" w:hint="eastAsia"/>
          <w:color w:val="000000" w:themeColor="text1"/>
        </w:rPr>
        <w:t>⑴</w:t>
      </w:r>
      <w:r w:rsidR="00CB3A8B">
        <w:rPr>
          <w:rFonts w:ascii="ＭＳ ゴシック" w:eastAsia="ＭＳ ゴシック" w:hAnsi="ＭＳ ゴシック" w:hint="eastAsia"/>
          <w:color w:val="000000" w:themeColor="text1"/>
        </w:rPr>
        <w:t xml:space="preserve"> 本プロポーザルの参加に要する費用は、すべて参加者の負担とする。</w:t>
      </w:r>
    </w:p>
    <w:p w14:paraId="36B6F9A8" w14:textId="742A4DE0" w:rsidR="00B20774" w:rsidRPr="0065716A" w:rsidRDefault="00CB3A8B" w:rsidP="00C56153">
      <w:pPr>
        <w:ind w:firstLineChars="150" w:firstLine="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⑵ 提案者が1者しかいない場合においても、書類審査により選定を行う</w:t>
      </w:r>
      <w:r w:rsidR="002A2571">
        <w:rPr>
          <w:rFonts w:ascii="ＭＳ ゴシック" w:eastAsia="ＭＳ ゴシック" w:hAnsi="ＭＳ ゴシック" w:hint="eastAsia"/>
          <w:color w:val="000000" w:themeColor="text1"/>
        </w:rPr>
        <w:t>。</w:t>
      </w:r>
    </w:p>
    <w:p w14:paraId="24947594" w14:textId="77777777" w:rsidR="0029695B" w:rsidRPr="0065716A" w:rsidRDefault="0029695B" w:rsidP="0029695B">
      <w:pPr>
        <w:rPr>
          <w:rFonts w:ascii="ＭＳ ゴシック" w:eastAsia="ＭＳ ゴシック" w:hAnsi="ＭＳ ゴシック"/>
          <w:color w:val="000000" w:themeColor="text1"/>
        </w:rPr>
      </w:pPr>
    </w:p>
    <w:p w14:paraId="6E6F842E" w14:textId="78480316" w:rsidR="0029695B" w:rsidRPr="00BE7A9D" w:rsidRDefault="0029695B" w:rsidP="0029695B">
      <w:pPr>
        <w:rPr>
          <w:rFonts w:ascii="ＭＳ ゴシック" w:eastAsia="ＭＳ ゴシック" w:hAnsi="ＭＳ ゴシック"/>
          <w:b/>
          <w:color w:val="000000" w:themeColor="text1"/>
        </w:rPr>
      </w:pPr>
      <w:r w:rsidRPr="00BE7A9D">
        <w:rPr>
          <w:rFonts w:ascii="ＭＳ ゴシック" w:eastAsia="ＭＳ ゴシック" w:hAnsi="ＭＳ ゴシック" w:hint="eastAsia"/>
          <w:b/>
          <w:color w:val="000000" w:themeColor="text1"/>
        </w:rPr>
        <w:t>12</w:t>
      </w:r>
      <w:r w:rsidR="00A67E2B" w:rsidRPr="00BE7A9D">
        <w:rPr>
          <w:rFonts w:ascii="ＭＳ ゴシック" w:eastAsia="ＭＳ ゴシック" w:hAnsi="ＭＳ ゴシック"/>
          <w:b/>
          <w:color w:val="000000" w:themeColor="text1"/>
        </w:rPr>
        <w:t xml:space="preserve"> </w:t>
      </w:r>
      <w:r w:rsidRPr="00BE7A9D">
        <w:rPr>
          <w:rFonts w:ascii="ＭＳ ゴシック" w:eastAsia="ＭＳ ゴシック" w:hAnsi="ＭＳ ゴシック" w:hint="eastAsia"/>
          <w:b/>
          <w:color w:val="000000" w:themeColor="text1"/>
        </w:rPr>
        <w:t>問い合わせ先</w:t>
      </w:r>
    </w:p>
    <w:p w14:paraId="472EDB9C" w14:textId="4990410F" w:rsidR="0029695B" w:rsidRPr="0065716A" w:rsidRDefault="0029695B" w:rsidP="0029695B">
      <w:pPr>
        <w:rPr>
          <w:rFonts w:ascii="ＭＳ ゴシック" w:eastAsia="ＭＳ ゴシック" w:hAnsi="ＭＳ ゴシック"/>
          <w:color w:val="000000" w:themeColor="text1"/>
        </w:rPr>
      </w:pPr>
      <w:r w:rsidRPr="0065716A">
        <w:rPr>
          <w:rFonts w:ascii="ＭＳ ゴシック" w:eastAsia="ＭＳ ゴシック" w:hAnsi="ＭＳ ゴシック" w:hint="eastAsia"/>
          <w:color w:val="000000" w:themeColor="text1"/>
        </w:rPr>
        <w:t xml:space="preserve">　</w:t>
      </w:r>
      <w:r w:rsidR="00C56153">
        <w:rPr>
          <w:rFonts w:ascii="ＭＳ ゴシック" w:eastAsia="ＭＳ ゴシック" w:hAnsi="ＭＳ ゴシック"/>
          <w:color w:val="000000" w:themeColor="text1"/>
        </w:rPr>
        <w:t xml:space="preserve"> </w:t>
      </w:r>
      <w:r w:rsidRPr="0065716A">
        <w:rPr>
          <w:rFonts w:ascii="ＭＳ ゴシック" w:eastAsia="ＭＳ ゴシック" w:hAnsi="ＭＳ ゴシック" w:hint="eastAsia"/>
          <w:color w:val="000000" w:themeColor="text1"/>
        </w:rPr>
        <w:t>〒</w:t>
      </w:r>
      <w:r w:rsidR="00E14F1C" w:rsidRPr="0065716A">
        <w:rPr>
          <w:rFonts w:ascii="ＭＳ ゴシック" w:eastAsia="ＭＳ ゴシック" w:hAnsi="ＭＳ ゴシック"/>
          <w:color w:val="000000" w:themeColor="text1"/>
        </w:rPr>
        <w:t>952-</w:t>
      </w:r>
      <w:r w:rsidR="005A4580" w:rsidRPr="0065716A">
        <w:rPr>
          <w:rFonts w:ascii="ＭＳ ゴシック" w:eastAsia="ＭＳ ゴシック" w:hAnsi="ＭＳ ゴシック" w:hint="eastAsia"/>
          <w:color w:val="000000" w:themeColor="text1"/>
        </w:rPr>
        <w:t>1292</w:t>
      </w:r>
      <w:r w:rsidR="00E14F1C" w:rsidRPr="0065716A">
        <w:rPr>
          <w:rFonts w:ascii="ＭＳ ゴシック" w:eastAsia="ＭＳ ゴシック" w:hAnsi="ＭＳ ゴシック" w:hint="eastAsia"/>
          <w:color w:val="000000" w:themeColor="text1"/>
        </w:rPr>
        <w:t xml:space="preserve">　</w:t>
      </w:r>
      <w:r w:rsidRPr="0065716A">
        <w:rPr>
          <w:rFonts w:ascii="ＭＳ ゴシック" w:eastAsia="ＭＳ ゴシック" w:hAnsi="ＭＳ ゴシック"/>
          <w:color w:val="000000" w:themeColor="text1"/>
        </w:rPr>
        <w:t>新潟県佐渡市</w:t>
      </w:r>
      <w:r w:rsidR="005A4580" w:rsidRPr="0065716A">
        <w:rPr>
          <w:rFonts w:ascii="ＭＳ ゴシック" w:eastAsia="ＭＳ ゴシック" w:hAnsi="ＭＳ ゴシック" w:hint="eastAsia"/>
          <w:color w:val="000000" w:themeColor="text1"/>
        </w:rPr>
        <w:t>千種232番地</w:t>
      </w:r>
    </w:p>
    <w:p w14:paraId="6BABD619" w14:textId="0F10934C" w:rsidR="0029695B" w:rsidRPr="0065716A" w:rsidRDefault="0029695B" w:rsidP="00E14F1C">
      <w:pPr>
        <w:ind w:firstLineChars="700" w:firstLine="1470"/>
        <w:rPr>
          <w:rFonts w:ascii="ＭＳ ゴシック" w:eastAsia="ＭＳ ゴシック" w:hAnsi="ＭＳ ゴシック"/>
          <w:color w:val="000000" w:themeColor="text1"/>
        </w:rPr>
      </w:pPr>
      <w:r w:rsidRPr="0065716A">
        <w:rPr>
          <w:rFonts w:ascii="ＭＳ ゴシック" w:eastAsia="ＭＳ ゴシック" w:hAnsi="ＭＳ ゴシック" w:hint="eastAsia"/>
          <w:color w:val="000000" w:themeColor="text1"/>
        </w:rPr>
        <w:t>佐渡市役所</w:t>
      </w:r>
      <w:r w:rsidR="002F1DD5" w:rsidRPr="0065716A">
        <w:rPr>
          <w:rFonts w:ascii="ＭＳ ゴシック" w:eastAsia="ＭＳ ゴシック" w:hAnsi="ＭＳ ゴシック" w:hint="eastAsia"/>
          <w:color w:val="000000" w:themeColor="text1"/>
        </w:rPr>
        <w:t>観光振興部</w:t>
      </w:r>
      <w:r w:rsidRPr="0065716A">
        <w:rPr>
          <w:rFonts w:ascii="ＭＳ ゴシック" w:eastAsia="ＭＳ ゴシック" w:hAnsi="ＭＳ ゴシック" w:hint="eastAsia"/>
          <w:color w:val="000000" w:themeColor="text1"/>
        </w:rPr>
        <w:t>観光振興課</w:t>
      </w:r>
    </w:p>
    <w:p w14:paraId="3A416289" w14:textId="241D1F3D" w:rsidR="0029695B" w:rsidRDefault="00A67E2B" w:rsidP="0029695B">
      <w:pPr>
        <w:ind w:firstLineChars="700" w:firstLine="147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電話</w:t>
      </w:r>
      <w:r w:rsidR="0029695B" w:rsidRPr="0065716A">
        <w:rPr>
          <w:rFonts w:ascii="ＭＳ ゴシック" w:eastAsia="ＭＳ ゴシック" w:hAnsi="ＭＳ ゴシック"/>
          <w:color w:val="000000" w:themeColor="text1"/>
        </w:rPr>
        <w:t>：0259‐67‐7</w:t>
      </w:r>
      <w:r w:rsidR="005A4580" w:rsidRPr="0065716A">
        <w:rPr>
          <w:rFonts w:ascii="ＭＳ ゴシック" w:eastAsia="ＭＳ ゴシック" w:hAnsi="ＭＳ ゴシック" w:hint="eastAsia"/>
          <w:color w:val="000000" w:themeColor="text1"/>
        </w:rPr>
        <w:t>602</w:t>
      </w:r>
    </w:p>
    <w:p w14:paraId="0C44256E" w14:textId="2743AC02" w:rsidR="00A67E2B" w:rsidRPr="0065716A" w:rsidRDefault="00A67E2B" w:rsidP="0029695B">
      <w:pPr>
        <w:ind w:firstLineChars="700" w:firstLine="147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電子メール：</w:t>
      </w:r>
      <w:hyperlink r:id="rId11" w:history="1">
        <w:r w:rsidRPr="004F3079">
          <w:rPr>
            <w:rStyle w:val="af"/>
            <w:rFonts w:ascii="ＭＳ ゴシック" w:eastAsia="ＭＳ ゴシック" w:hAnsi="ＭＳ ゴシック" w:hint="eastAsia"/>
          </w:rPr>
          <w:t>s</w:t>
        </w:r>
        <w:r w:rsidRPr="004F3079">
          <w:rPr>
            <w:rStyle w:val="af"/>
            <w:rFonts w:ascii="ＭＳ ゴシック" w:eastAsia="ＭＳ ゴシック" w:hAnsi="ＭＳ ゴシック"/>
          </w:rPr>
          <w:t>-kanko@city.sado.niigata.jp</w:t>
        </w:r>
      </w:hyperlink>
    </w:p>
    <w:sectPr w:rsidR="00A67E2B" w:rsidRPr="006571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43DFD" w14:textId="77777777" w:rsidR="00DA5C02" w:rsidRDefault="00DA5C02" w:rsidP="00950997">
      <w:r>
        <w:separator/>
      </w:r>
    </w:p>
  </w:endnote>
  <w:endnote w:type="continuationSeparator" w:id="0">
    <w:p w14:paraId="66FA375F" w14:textId="77777777" w:rsidR="00DA5C02" w:rsidRDefault="00DA5C02" w:rsidP="0095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B01FF" w14:textId="77777777" w:rsidR="00DA5C02" w:rsidRDefault="00DA5C02" w:rsidP="00950997">
      <w:r>
        <w:separator/>
      </w:r>
    </w:p>
  </w:footnote>
  <w:footnote w:type="continuationSeparator" w:id="0">
    <w:p w14:paraId="1E1E7AE6" w14:textId="77777777" w:rsidR="00DA5C02" w:rsidRDefault="00DA5C02" w:rsidP="00950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0D62"/>
    <w:multiLevelType w:val="hybridMultilevel"/>
    <w:tmpl w:val="8E5CD822"/>
    <w:lvl w:ilvl="0" w:tplc="C00046A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0E30C4"/>
    <w:multiLevelType w:val="hybridMultilevel"/>
    <w:tmpl w:val="21785674"/>
    <w:lvl w:ilvl="0" w:tplc="2F9E38E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793FF3"/>
    <w:multiLevelType w:val="hybridMultilevel"/>
    <w:tmpl w:val="178CDFBA"/>
    <w:lvl w:ilvl="0" w:tplc="D84C87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D06084"/>
    <w:multiLevelType w:val="hybridMultilevel"/>
    <w:tmpl w:val="22E27922"/>
    <w:lvl w:ilvl="0" w:tplc="1376DF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6618FA"/>
    <w:multiLevelType w:val="hybridMultilevel"/>
    <w:tmpl w:val="AC109442"/>
    <w:lvl w:ilvl="0" w:tplc="CB005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D22C92"/>
    <w:multiLevelType w:val="hybridMultilevel"/>
    <w:tmpl w:val="40E60246"/>
    <w:lvl w:ilvl="0" w:tplc="69F45124">
      <w:start w:val="3"/>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5166822"/>
    <w:multiLevelType w:val="hybridMultilevel"/>
    <w:tmpl w:val="5336D352"/>
    <w:lvl w:ilvl="0" w:tplc="A3407BA2">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3D02E2"/>
    <w:multiLevelType w:val="hybridMultilevel"/>
    <w:tmpl w:val="9F307A98"/>
    <w:lvl w:ilvl="0" w:tplc="2F9E38E0">
      <w:start w:val="1"/>
      <w:numFmt w:val="decimalEnclosedParen"/>
      <w:lvlText w:val="%1"/>
      <w:lvlJc w:val="left"/>
      <w:pPr>
        <w:ind w:left="570" w:hanging="360"/>
      </w:pPr>
      <w:rPr>
        <w:rFonts w:hint="default"/>
      </w:rPr>
    </w:lvl>
    <w:lvl w:ilvl="1" w:tplc="AC4EAEE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7"/>
  </w:num>
  <w:num w:numId="4">
    <w:abstractNumId w:val="6"/>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A4"/>
    <w:rsid w:val="000101BB"/>
    <w:rsid w:val="00031CB1"/>
    <w:rsid w:val="0004793B"/>
    <w:rsid w:val="0006275B"/>
    <w:rsid w:val="0007048E"/>
    <w:rsid w:val="00097A0E"/>
    <w:rsid w:val="000A6218"/>
    <w:rsid w:val="000C7DB9"/>
    <w:rsid w:val="000E4A17"/>
    <w:rsid w:val="000F4376"/>
    <w:rsid w:val="000F7744"/>
    <w:rsid w:val="0012482E"/>
    <w:rsid w:val="00134FDA"/>
    <w:rsid w:val="0013600E"/>
    <w:rsid w:val="0014087D"/>
    <w:rsid w:val="0018235E"/>
    <w:rsid w:val="0018619C"/>
    <w:rsid w:val="001967BD"/>
    <w:rsid w:val="001E0AF2"/>
    <w:rsid w:val="002068F1"/>
    <w:rsid w:val="00211309"/>
    <w:rsid w:val="002140A9"/>
    <w:rsid w:val="00226C6A"/>
    <w:rsid w:val="002420A8"/>
    <w:rsid w:val="002679DA"/>
    <w:rsid w:val="00273E28"/>
    <w:rsid w:val="0029695B"/>
    <w:rsid w:val="002A13D5"/>
    <w:rsid w:val="002A2571"/>
    <w:rsid w:val="002A32C3"/>
    <w:rsid w:val="002D4044"/>
    <w:rsid w:val="002F1DD5"/>
    <w:rsid w:val="00301F29"/>
    <w:rsid w:val="00315DF1"/>
    <w:rsid w:val="003518EE"/>
    <w:rsid w:val="0035509A"/>
    <w:rsid w:val="00371893"/>
    <w:rsid w:val="00372A1E"/>
    <w:rsid w:val="00377A27"/>
    <w:rsid w:val="00391FE6"/>
    <w:rsid w:val="00394C16"/>
    <w:rsid w:val="003953F8"/>
    <w:rsid w:val="003B1BC2"/>
    <w:rsid w:val="003D6A4C"/>
    <w:rsid w:val="003E1068"/>
    <w:rsid w:val="00400FBD"/>
    <w:rsid w:val="00401AA0"/>
    <w:rsid w:val="00434601"/>
    <w:rsid w:val="00457A30"/>
    <w:rsid w:val="0046127F"/>
    <w:rsid w:val="00491329"/>
    <w:rsid w:val="00497C10"/>
    <w:rsid w:val="004A0964"/>
    <w:rsid w:val="004C1940"/>
    <w:rsid w:val="004C4EA4"/>
    <w:rsid w:val="004D0893"/>
    <w:rsid w:val="004F5E28"/>
    <w:rsid w:val="00504BAC"/>
    <w:rsid w:val="005054ED"/>
    <w:rsid w:val="0050685B"/>
    <w:rsid w:val="0051326A"/>
    <w:rsid w:val="00526241"/>
    <w:rsid w:val="00534F55"/>
    <w:rsid w:val="00537B73"/>
    <w:rsid w:val="00543174"/>
    <w:rsid w:val="00550E37"/>
    <w:rsid w:val="00555FAF"/>
    <w:rsid w:val="005571F0"/>
    <w:rsid w:val="005749D5"/>
    <w:rsid w:val="005825F7"/>
    <w:rsid w:val="005969B1"/>
    <w:rsid w:val="005A4580"/>
    <w:rsid w:val="005A5FE2"/>
    <w:rsid w:val="005A76E2"/>
    <w:rsid w:val="005E5D5D"/>
    <w:rsid w:val="00603B55"/>
    <w:rsid w:val="006172B0"/>
    <w:rsid w:val="00617BEC"/>
    <w:rsid w:val="0062116F"/>
    <w:rsid w:val="00626695"/>
    <w:rsid w:val="006372B2"/>
    <w:rsid w:val="0065716A"/>
    <w:rsid w:val="00660A5B"/>
    <w:rsid w:val="00674514"/>
    <w:rsid w:val="006B3BFE"/>
    <w:rsid w:val="006D6FEC"/>
    <w:rsid w:val="006E3469"/>
    <w:rsid w:val="006E373B"/>
    <w:rsid w:val="00705E04"/>
    <w:rsid w:val="0071133F"/>
    <w:rsid w:val="00717CCD"/>
    <w:rsid w:val="007302A7"/>
    <w:rsid w:val="0077324B"/>
    <w:rsid w:val="007829D9"/>
    <w:rsid w:val="00784702"/>
    <w:rsid w:val="007A4C4E"/>
    <w:rsid w:val="007C10B0"/>
    <w:rsid w:val="007E1556"/>
    <w:rsid w:val="00804189"/>
    <w:rsid w:val="00811222"/>
    <w:rsid w:val="00821FCA"/>
    <w:rsid w:val="00841815"/>
    <w:rsid w:val="008509B7"/>
    <w:rsid w:val="00860D12"/>
    <w:rsid w:val="00865AFD"/>
    <w:rsid w:val="008759AD"/>
    <w:rsid w:val="008A1B95"/>
    <w:rsid w:val="008A6C85"/>
    <w:rsid w:val="008D1234"/>
    <w:rsid w:val="008D20E2"/>
    <w:rsid w:val="008D4B7E"/>
    <w:rsid w:val="008D7BD6"/>
    <w:rsid w:val="008D7E3F"/>
    <w:rsid w:val="008E6ABD"/>
    <w:rsid w:val="009171A4"/>
    <w:rsid w:val="0092466F"/>
    <w:rsid w:val="00924FAF"/>
    <w:rsid w:val="00925A6A"/>
    <w:rsid w:val="00933226"/>
    <w:rsid w:val="00950997"/>
    <w:rsid w:val="0098451F"/>
    <w:rsid w:val="009B1184"/>
    <w:rsid w:val="009B25AE"/>
    <w:rsid w:val="009B3370"/>
    <w:rsid w:val="00A01C2F"/>
    <w:rsid w:val="00A032D3"/>
    <w:rsid w:val="00A16FB7"/>
    <w:rsid w:val="00A21E38"/>
    <w:rsid w:val="00A31AD9"/>
    <w:rsid w:val="00A33962"/>
    <w:rsid w:val="00A36EDA"/>
    <w:rsid w:val="00A50F66"/>
    <w:rsid w:val="00A55F6B"/>
    <w:rsid w:val="00A67E2B"/>
    <w:rsid w:val="00AA413C"/>
    <w:rsid w:val="00AB0B47"/>
    <w:rsid w:val="00AD1187"/>
    <w:rsid w:val="00AD4D65"/>
    <w:rsid w:val="00AE5BF6"/>
    <w:rsid w:val="00AF1C46"/>
    <w:rsid w:val="00B16F0F"/>
    <w:rsid w:val="00B20774"/>
    <w:rsid w:val="00B222E1"/>
    <w:rsid w:val="00B27891"/>
    <w:rsid w:val="00B4126E"/>
    <w:rsid w:val="00B42EE2"/>
    <w:rsid w:val="00B46A10"/>
    <w:rsid w:val="00B57DB1"/>
    <w:rsid w:val="00B62CA1"/>
    <w:rsid w:val="00B82321"/>
    <w:rsid w:val="00B966B5"/>
    <w:rsid w:val="00BB37B9"/>
    <w:rsid w:val="00BC24A3"/>
    <w:rsid w:val="00BD0FE6"/>
    <w:rsid w:val="00BD1035"/>
    <w:rsid w:val="00BD24A4"/>
    <w:rsid w:val="00BE4539"/>
    <w:rsid w:val="00BE73BD"/>
    <w:rsid w:val="00BE7A9D"/>
    <w:rsid w:val="00BF0578"/>
    <w:rsid w:val="00BF2FD7"/>
    <w:rsid w:val="00C03A6D"/>
    <w:rsid w:val="00C102B7"/>
    <w:rsid w:val="00C52941"/>
    <w:rsid w:val="00C56153"/>
    <w:rsid w:val="00C833D6"/>
    <w:rsid w:val="00C9580B"/>
    <w:rsid w:val="00CB3A8B"/>
    <w:rsid w:val="00CB76E0"/>
    <w:rsid w:val="00CE5947"/>
    <w:rsid w:val="00CE5AAB"/>
    <w:rsid w:val="00D06FB5"/>
    <w:rsid w:val="00D10332"/>
    <w:rsid w:val="00D1078E"/>
    <w:rsid w:val="00D45B1D"/>
    <w:rsid w:val="00D64447"/>
    <w:rsid w:val="00D837B6"/>
    <w:rsid w:val="00D92239"/>
    <w:rsid w:val="00DA4E98"/>
    <w:rsid w:val="00DA5C02"/>
    <w:rsid w:val="00DB3A12"/>
    <w:rsid w:val="00DB616C"/>
    <w:rsid w:val="00DB6384"/>
    <w:rsid w:val="00DC16BD"/>
    <w:rsid w:val="00DD7288"/>
    <w:rsid w:val="00DF777F"/>
    <w:rsid w:val="00E14F1C"/>
    <w:rsid w:val="00E15D39"/>
    <w:rsid w:val="00E3021A"/>
    <w:rsid w:val="00E422EB"/>
    <w:rsid w:val="00E466B3"/>
    <w:rsid w:val="00E569E6"/>
    <w:rsid w:val="00E613B2"/>
    <w:rsid w:val="00E614CA"/>
    <w:rsid w:val="00E770C4"/>
    <w:rsid w:val="00E9773B"/>
    <w:rsid w:val="00EA2F98"/>
    <w:rsid w:val="00EA3D78"/>
    <w:rsid w:val="00EB1623"/>
    <w:rsid w:val="00EB3830"/>
    <w:rsid w:val="00EB7BF4"/>
    <w:rsid w:val="00EC2801"/>
    <w:rsid w:val="00EE42F1"/>
    <w:rsid w:val="00F00E6E"/>
    <w:rsid w:val="00F2690E"/>
    <w:rsid w:val="00F3579D"/>
    <w:rsid w:val="00F37030"/>
    <w:rsid w:val="00F507D6"/>
    <w:rsid w:val="00F52AA5"/>
    <w:rsid w:val="00F624BD"/>
    <w:rsid w:val="00F77D20"/>
    <w:rsid w:val="00F83929"/>
    <w:rsid w:val="00F928F8"/>
    <w:rsid w:val="00F972C7"/>
    <w:rsid w:val="00FA4303"/>
    <w:rsid w:val="00FB639D"/>
    <w:rsid w:val="00FE11FF"/>
    <w:rsid w:val="00FF2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295C73"/>
  <w15:chartTrackingRefBased/>
  <w15:docId w15:val="{9D6E87FB-E4FF-42E5-BB92-ADC840FA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997"/>
    <w:pPr>
      <w:tabs>
        <w:tab w:val="center" w:pos="4252"/>
        <w:tab w:val="right" w:pos="8504"/>
      </w:tabs>
      <w:snapToGrid w:val="0"/>
    </w:pPr>
  </w:style>
  <w:style w:type="character" w:customStyle="1" w:styleId="a4">
    <w:name w:val="ヘッダー (文字)"/>
    <w:basedOn w:val="a0"/>
    <w:link w:val="a3"/>
    <w:uiPriority w:val="99"/>
    <w:rsid w:val="00950997"/>
  </w:style>
  <w:style w:type="paragraph" w:styleId="a5">
    <w:name w:val="footer"/>
    <w:basedOn w:val="a"/>
    <w:link w:val="a6"/>
    <w:uiPriority w:val="99"/>
    <w:unhideWhenUsed/>
    <w:rsid w:val="00950997"/>
    <w:pPr>
      <w:tabs>
        <w:tab w:val="center" w:pos="4252"/>
        <w:tab w:val="right" w:pos="8504"/>
      </w:tabs>
      <w:snapToGrid w:val="0"/>
    </w:pPr>
  </w:style>
  <w:style w:type="character" w:customStyle="1" w:styleId="a6">
    <w:name w:val="フッター (文字)"/>
    <w:basedOn w:val="a0"/>
    <w:link w:val="a5"/>
    <w:uiPriority w:val="99"/>
    <w:rsid w:val="00950997"/>
  </w:style>
  <w:style w:type="paragraph" w:styleId="a7">
    <w:name w:val="Balloon Text"/>
    <w:basedOn w:val="a"/>
    <w:link w:val="a8"/>
    <w:uiPriority w:val="99"/>
    <w:semiHidden/>
    <w:unhideWhenUsed/>
    <w:rsid w:val="006B3B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3BFE"/>
    <w:rPr>
      <w:rFonts w:asciiTheme="majorHAnsi" w:eastAsiaTheme="majorEastAsia" w:hAnsiTheme="majorHAnsi" w:cstheme="majorBidi"/>
      <w:sz w:val="18"/>
      <w:szCs w:val="18"/>
    </w:rPr>
  </w:style>
  <w:style w:type="paragraph" w:styleId="a9">
    <w:name w:val="List Paragraph"/>
    <w:basedOn w:val="a"/>
    <w:uiPriority w:val="34"/>
    <w:qFormat/>
    <w:rsid w:val="00526241"/>
    <w:pPr>
      <w:ind w:leftChars="400" w:left="840"/>
    </w:pPr>
  </w:style>
  <w:style w:type="character" w:styleId="aa">
    <w:name w:val="annotation reference"/>
    <w:basedOn w:val="a0"/>
    <w:uiPriority w:val="99"/>
    <w:semiHidden/>
    <w:unhideWhenUsed/>
    <w:rsid w:val="00F77D20"/>
    <w:rPr>
      <w:sz w:val="18"/>
      <w:szCs w:val="18"/>
    </w:rPr>
  </w:style>
  <w:style w:type="paragraph" w:styleId="ab">
    <w:name w:val="annotation text"/>
    <w:basedOn w:val="a"/>
    <w:link w:val="ac"/>
    <w:uiPriority w:val="99"/>
    <w:semiHidden/>
    <w:unhideWhenUsed/>
    <w:rsid w:val="00F77D20"/>
    <w:pPr>
      <w:jc w:val="left"/>
    </w:pPr>
  </w:style>
  <w:style w:type="character" w:customStyle="1" w:styleId="ac">
    <w:name w:val="コメント文字列 (文字)"/>
    <w:basedOn w:val="a0"/>
    <w:link w:val="ab"/>
    <w:uiPriority w:val="99"/>
    <w:semiHidden/>
    <w:rsid w:val="00F77D20"/>
  </w:style>
  <w:style w:type="paragraph" w:styleId="ad">
    <w:name w:val="annotation subject"/>
    <w:basedOn w:val="ab"/>
    <w:next w:val="ab"/>
    <w:link w:val="ae"/>
    <w:uiPriority w:val="99"/>
    <w:semiHidden/>
    <w:unhideWhenUsed/>
    <w:rsid w:val="00F77D20"/>
    <w:rPr>
      <w:b/>
      <w:bCs/>
    </w:rPr>
  </w:style>
  <w:style w:type="character" w:customStyle="1" w:styleId="ae">
    <w:name w:val="コメント内容 (文字)"/>
    <w:basedOn w:val="ac"/>
    <w:link w:val="ad"/>
    <w:uiPriority w:val="99"/>
    <w:semiHidden/>
    <w:rsid w:val="00F77D20"/>
    <w:rPr>
      <w:b/>
      <w:bCs/>
    </w:rPr>
  </w:style>
  <w:style w:type="character" w:styleId="af">
    <w:name w:val="Hyperlink"/>
    <w:basedOn w:val="a0"/>
    <w:uiPriority w:val="99"/>
    <w:unhideWhenUsed/>
    <w:rsid w:val="00F77D20"/>
    <w:rPr>
      <w:color w:val="0563C1" w:themeColor="hyperlink"/>
      <w:u w:val="single"/>
    </w:rPr>
  </w:style>
  <w:style w:type="table" w:styleId="af0">
    <w:name w:val="Table Grid"/>
    <w:basedOn w:val="a1"/>
    <w:uiPriority w:val="39"/>
    <w:rsid w:val="00865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77324B"/>
    <w:rPr>
      <w:color w:val="605E5C"/>
      <w:shd w:val="clear" w:color="auto" w:fill="E1DFDD"/>
    </w:rPr>
  </w:style>
  <w:style w:type="paragraph" w:styleId="af2">
    <w:name w:val="endnote text"/>
    <w:basedOn w:val="a"/>
    <w:link w:val="af3"/>
    <w:uiPriority w:val="99"/>
    <w:semiHidden/>
    <w:unhideWhenUsed/>
    <w:rsid w:val="001967BD"/>
    <w:pPr>
      <w:snapToGrid w:val="0"/>
      <w:jc w:val="left"/>
    </w:pPr>
  </w:style>
  <w:style w:type="character" w:customStyle="1" w:styleId="af3">
    <w:name w:val="文末脚注文字列 (文字)"/>
    <w:basedOn w:val="a0"/>
    <w:link w:val="af2"/>
    <w:uiPriority w:val="99"/>
    <w:semiHidden/>
    <w:rsid w:val="001967BD"/>
  </w:style>
  <w:style w:type="character" w:styleId="af4">
    <w:name w:val="endnote reference"/>
    <w:basedOn w:val="a0"/>
    <w:uiPriority w:val="99"/>
    <w:semiHidden/>
    <w:unhideWhenUsed/>
    <w:rsid w:val="001967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nko@city.sado.niigata.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anko@city.sado.niigata.jp" TargetMode="External"/><Relationship Id="rId5" Type="http://schemas.openxmlformats.org/officeDocument/2006/relationships/webSettings" Target="webSettings.xml"/><Relationship Id="rId10" Type="http://schemas.openxmlformats.org/officeDocument/2006/relationships/hyperlink" Target="mailto:s-kanko@city.sado.niigata.jp" TargetMode="External"/><Relationship Id="rId4" Type="http://schemas.openxmlformats.org/officeDocument/2006/relationships/settings" Target="settings.xml"/><Relationship Id="rId9" Type="http://schemas.openxmlformats.org/officeDocument/2006/relationships/hyperlink" Target="mailto:s-kanko@city.sado.niigat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C8BB-5A01-44C8-B6AC-346EB55A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5</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2024-06-19T08:52:00Z</cp:lastPrinted>
  <dcterms:created xsi:type="dcterms:W3CDTF">2024-05-27T11:09:00Z</dcterms:created>
  <dcterms:modified xsi:type="dcterms:W3CDTF">2024-06-21T06:04:00Z</dcterms:modified>
</cp:coreProperties>
</file>